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31" w:rsidRPr="00FF5B31" w:rsidRDefault="00FF5B31" w:rsidP="00FF5B31">
      <w:pPr>
        <w:spacing w:after="0"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noProof/>
          <w:color w:val="0000FF"/>
          <w:sz w:val="24"/>
          <w:szCs w:val="24"/>
          <w:lang w:eastAsia="fr-FR"/>
        </w:rPr>
        <w:drawing>
          <wp:inline distT="0" distB="0" distL="0" distR="0" wp14:anchorId="3602D76B" wp14:editId="260EFE9C">
            <wp:extent cx="1590675" cy="685800"/>
            <wp:effectExtent l="0" t="0" r="9525" b="0"/>
            <wp:docPr id="1" name="Image 1" descr="Ouest-France, toute l’actualité locale et internationa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est-France, toute l’actualité locale et internationa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685800"/>
                    </a:xfrm>
                    <a:prstGeom prst="rect">
                      <a:avLst/>
                    </a:prstGeom>
                    <a:noFill/>
                    <a:ln>
                      <a:noFill/>
                    </a:ln>
                  </pic:spPr>
                </pic:pic>
              </a:graphicData>
            </a:graphic>
          </wp:inline>
        </w:drawing>
      </w:r>
    </w:p>
    <w:p w:rsidR="00FF5B31" w:rsidRPr="00FF5B31" w:rsidRDefault="00FF5B31" w:rsidP="00FF5B31">
      <w:pPr>
        <w:pBdr>
          <w:bottom w:val="single" w:sz="6" w:space="1" w:color="auto"/>
        </w:pBdr>
        <w:spacing w:after="0" w:line="240" w:lineRule="auto"/>
        <w:jc w:val="center"/>
        <w:rPr>
          <w:rFonts w:ascii="Arial" w:eastAsia="Times New Roman" w:hAnsi="Arial" w:cs="Arial"/>
          <w:vanish/>
          <w:sz w:val="16"/>
          <w:szCs w:val="16"/>
          <w:lang w:eastAsia="fr-FR"/>
        </w:rPr>
      </w:pPr>
      <w:r w:rsidRPr="00FF5B31">
        <w:rPr>
          <w:rFonts w:ascii="Arial" w:eastAsia="Times New Roman" w:hAnsi="Arial" w:cs="Arial"/>
          <w:vanish/>
          <w:sz w:val="16"/>
          <w:szCs w:val="16"/>
          <w:lang w:eastAsia="fr-FR"/>
        </w:rPr>
        <w:t>Haut du formulaire</w:t>
      </w:r>
    </w:p>
    <w:p w:rsidR="00FF5B31" w:rsidRPr="00FF5B31" w:rsidRDefault="00FF5B31" w:rsidP="00FF5B31">
      <w:pPr>
        <w:spacing w:after="0" w:line="240" w:lineRule="auto"/>
        <w:rPr>
          <w:rFonts w:ascii="Times New Roman" w:eastAsia="Times New Roman" w:hAnsi="Times New Roman" w:cs="Times New Roman"/>
          <w:sz w:val="24"/>
          <w:szCs w:val="24"/>
          <w:lang w:eastAsia="fr-FR"/>
        </w:rPr>
      </w:pPr>
      <w:hyperlink r:id="rId8" w:anchor="from-breadcrumb" w:history="1">
        <w:r w:rsidRPr="00FF5B31">
          <w:rPr>
            <w:rFonts w:ascii="Times New Roman" w:eastAsia="Times New Roman" w:hAnsi="Times New Roman" w:cs="Times New Roman"/>
            <w:color w:val="0000FF"/>
            <w:sz w:val="24"/>
            <w:szCs w:val="24"/>
            <w:u w:val="single"/>
            <w:lang w:eastAsia="fr-FR"/>
          </w:rPr>
          <w:t>Accueil</w:t>
        </w:r>
      </w:hyperlink>
      <w:r w:rsidRPr="00FF5B31">
        <w:rPr>
          <w:rFonts w:ascii="Times New Roman" w:eastAsia="Times New Roman" w:hAnsi="Times New Roman" w:cs="Times New Roman"/>
          <w:sz w:val="24"/>
          <w:szCs w:val="24"/>
          <w:lang w:eastAsia="fr-FR"/>
        </w:rPr>
        <w:t xml:space="preserve">  /  </w:t>
      </w:r>
      <w:hyperlink r:id="rId9" w:anchor="from-breadcrumb" w:history="1">
        <w:r w:rsidRPr="00FF5B31">
          <w:rPr>
            <w:rFonts w:ascii="Times New Roman" w:eastAsia="Times New Roman" w:hAnsi="Times New Roman" w:cs="Times New Roman"/>
            <w:color w:val="0000FF"/>
            <w:sz w:val="24"/>
            <w:szCs w:val="24"/>
            <w:u w:val="single"/>
            <w:lang w:eastAsia="fr-FR"/>
          </w:rPr>
          <w:t>Bretagne</w:t>
        </w:r>
      </w:hyperlink>
      <w:r w:rsidRPr="00FF5B31">
        <w:rPr>
          <w:rFonts w:ascii="Times New Roman" w:eastAsia="Times New Roman" w:hAnsi="Times New Roman" w:cs="Times New Roman"/>
          <w:sz w:val="24"/>
          <w:szCs w:val="24"/>
          <w:lang w:eastAsia="fr-FR"/>
        </w:rPr>
        <w:t xml:space="preserve">  /  </w:t>
      </w:r>
      <w:hyperlink r:id="rId10" w:anchor="from-breadcrumb" w:history="1">
        <w:r w:rsidRPr="00FF5B31">
          <w:rPr>
            <w:rFonts w:ascii="Times New Roman" w:eastAsia="Times New Roman" w:hAnsi="Times New Roman" w:cs="Times New Roman"/>
            <w:color w:val="0000FF"/>
            <w:sz w:val="24"/>
            <w:szCs w:val="24"/>
            <w:u w:val="single"/>
            <w:lang w:eastAsia="fr-FR"/>
          </w:rPr>
          <w:t>Balazé</w:t>
        </w:r>
      </w:hyperlink>
      <w:r w:rsidRPr="00FF5B31">
        <w:rPr>
          <w:rFonts w:ascii="Times New Roman" w:eastAsia="Times New Roman" w:hAnsi="Times New Roman" w:cs="Times New Roman"/>
          <w:sz w:val="24"/>
          <w:szCs w:val="24"/>
          <w:lang w:eastAsia="fr-FR"/>
        </w:rPr>
        <w:t xml:space="preserve">  /  </w:t>
      </w:r>
    </w:p>
    <w:p w:rsidR="00FF5B31" w:rsidRPr="00FF5B31" w:rsidRDefault="00FF5B31" w:rsidP="00FF5B3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F5B31">
        <w:rPr>
          <w:rFonts w:ascii="Times New Roman" w:eastAsia="Times New Roman" w:hAnsi="Times New Roman" w:cs="Times New Roman"/>
          <w:b/>
          <w:bCs/>
          <w:kern w:val="36"/>
          <w:sz w:val="48"/>
          <w:szCs w:val="48"/>
          <w:lang w:eastAsia="fr-FR"/>
        </w:rPr>
        <w:t xml:space="preserve">Un jardin champêtre pour tous dans la commune </w:t>
      </w:r>
    </w:p>
    <w:p w:rsidR="00FF5B31" w:rsidRPr="00FF5B31" w:rsidRDefault="00FF5B31" w:rsidP="00FF5B31">
      <w:pPr>
        <w:spacing w:after="0" w:line="240" w:lineRule="auto"/>
        <w:rPr>
          <w:rFonts w:ascii="Times New Roman" w:eastAsia="Times New Roman" w:hAnsi="Times New Roman" w:cs="Times New Roman"/>
          <w:sz w:val="24"/>
          <w:szCs w:val="24"/>
          <w:lang w:eastAsia="fr-FR"/>
        </w:rPr>
      </w:pPr>
      <w:bookmarkStart w:id="0" w:name="_GoBack"/>
      <w:bookmarkEnd w:id="0"/>
      <w:r w:rsidRPr="00FF5B31">
        <w:rPr>
          <w:rFonts w:ascii="Times New Roman" w:eastAsia="Times New Roman" w:hAnsi="Times New Roman" w:cs="Times New Roman"/>
          <w:sz w:val="24"/>
          <w:szCs w:val="24"/>
          <w:lang w:eastAsia="fr-FR"/>
        </w:rPr>
        <w:t xml:space="preserve">Publié le 28/03/2017 à 02:46 </w:t>
      </w:r>
    </w:p>
    <w:p w:rsidR="00FF5B31" w:rsidRDefault="00FF5B31" w:rsidP="00FF5B31">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F5B31">
        <w:rPr>
          <w:rFonts w:ascii="Times New Roman" w:eastAsia="Times New Roman" w:hAnsi="Times New Roman" w:cs="Times New Roman"/>
          <w:noProof/>
          <w:sz w:val="24"/>
          <w:szCs w:val="24"/>
          <w:lang w:eastAsia="fr-FR"/>
        </w:rPr>
        <w:drawing>
          <wp:inline distT="0" distB="0" distL="0" distR="0" wp14:anchorId="31768988" wp14:editId="2B86E31A">
            <wp:extent cx="6096000" cy="3429000"/>
            <wp:effectExtent l="0" t="0" r="0" b="0"/>
            <wp:docPr id="2" name="Image 2" descr="Les élus ont souhaité faire de ce terrain un lieu de promenade et de découverte pour les citoyens. Au fond, un verger va être implanté pour redécouvrir des variétés anciennes et du terr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s élus ont souhaité faire de ce terrain un lieu de promenade et de découverte pour les citoyens. Au fond, un verger va être implanté pour redécouvrir des variétés anciennes et du terro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FF5B31" w:rsidRDefault="00FF5B31" w:rsidP="00FF5B3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FF5B31" w:rsidRPr="00FF5B31" w:rsidRDefault="00FF5B31" w:rsidP="00FF5B31">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Les élus ont souhaité faire de ce terrain un lieu de promenade et de découverte pour les citoyens. Au fond, un verger va être implanté pour redécouvrir des variétés anciennes et du terroir.  Une prairie, des arbres fruitiers, des moutons... Le banal espace vert de la rue Abbé-</w:t>
      </w:r>
      <w:proofErr w:type="spellStart"/>
      <w:r w:rsidRPr="00FF5B31">
        <w:rPr>
          <w:rFonts w:ascii="Times New Roman" w:eastAsia="Times New Roman" w:hAnsi="Times New Roman" w:cs="Times New Roman"/>
          <w:sz w:val="24"/>
          <w:szCs w:val="24"/>
          <w:lang w:eastAsia="fr-FR"/>
        </w:rPr>
        <w:t>Brohan</w:t>
      </w:r>
      <w:proofErr w:type="spellEnd"/>
      <w:r w:rsidRPr="00FF5B31">
        <w:rPr>
          <w:rFonts w:ascii="Times New Roman" w:eastAsia="Times New Roman" w:hAnsi="Times New Roman" w:cs="Times New Roman"/>
          <w:sz w:val="24"/>
          <w:szCs w:val="24"/>
          <w:lang w:eastAsia="fr-FR"/>
        </w:rPr>
        <w:t xml:space="preserve"> deviendra un lieu de promenade et un temple de la biodiversité.</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L'initiative</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lastRenderedPageBreak/>
        <w:t>L'espace vert situé à l'entrée de la commune, rue Abbé-</w:t>
      </w:r>
      <w:proofErr w:type="spellStart"/>
      <w:r w:rsidRPr="00FF5B31">
        <w:rPr>
          <w:rFonts w:ascii="Times New Roman" w:eastAsia="Times New Roman" w:hAnsi="Times New Roman" w:cs="Times New Roman"/>
          <w:sz w:val="24"/>
          <w:szCs w:val="24"/>
          <w:lang w:eastAsia="fr-FR"/>
        </w:rPr>
        <w:t>Brohan</w:t>
      </w:r>
      <w:proofErr w:type="spellEnd"/>
      <w:r w:rsidRPr="00FF5B31">
        <w:rPr>
          <w:rFonts w:ascii="Times New Roman" w:eastAsia="Times New Roman" w:hAnsi="Times New Roman" w:cs="Times New Roman"/>
          <w:sz w:val="24"/>
          <w:szCs w:val="24"/>
          <w:lang w:eastAsia="fr-FR"/>
        </w:rPr>
        <w:t>, d'une surface d'environ 1 hectare manquait de caractère et posait des problèmes d'entretien pour les agents communaux.</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C'est le constat fait par les élus des commissions Embellissement et Environnement.</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Faisant partie intégrante du lotissement des Hautes Clairières, ce terrain ne peut retourner en terre agricole.</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Les élus ont souhaité en faire un lieu de promenade et de découverte pour les citoyens.</w:t>
      </w:r>
    </w:p>
    <w:p w:rsidR="00FF5B31" w:rsidRPr="00FF5B31" w:rsidRDefault="00FF5B31" w:rsidP="00FF5B31">
      <w:pPr>
        <w:spacing w:before="100" w:beforeAutospacing="1" w:after="100" w:afterAutospacing="1" w:line="240" w:lineRule="auto"/>
        <w:rPr>
          <w:rFonts w:ascii="Arial" w:eastAsia="Times New Roman" w:hAnsi="Arial" w:cs="Arial"/>
          <w:color w:val="333333"/>
          <w:sz w:val="23"/>
          <w:szCs w:val="23"/>
          <w:lang w:eastAsia="fr-FR"/>
        </w:rPr>
      </w:pPr>
      <w:r w:rsidRPr="00FF5B31">
        <w:rPr>
          <w:rFonts w:ascii="Times New Roman" w:eastAsia="Times New Roman" w:hAnsi="Times New Roman" w:cs="Times New Roman"/>
          <w:sz w:val="24"/>
          <w:szCs w:val="24"/>
          <w:lang w:eastAsia="fr-FR"/>
        </w:rPr>
        <w:t xml:space="preserve">Les jardiniers municipaux ont imaginé un lieu dédié à la nature autour d'un espace varié à la manière d'une clairière, protégée par une haie bocagère </w:t>
      </w:r>
      <w:proofErr w:type="spellStart"/>
      <w:r w:rsidRPr="00FF5B31">
        <w:rPr>
          <w:rFonts w:ascii="Times New Roman" w:eastAsia="Times New Roman" w:hAnsi="Times New Roman" w:cs="Times New Roman"/>
          <w:sz w:val="24"/>
          <w:szCs w:val="24"/>
          <w:lang w:eastAsia="fr-FR"/>
        </w:rPr>
        <w:t>Breizh</w:t>
      </w:r>
      <w:proofErr w:type="spellEnd"/>
      <w:r w:rsidRPr="00FF5B31">
        <w:rPr>
          <w:rFonts w:ascii="Times New Roman" w:eastAsia="Times New Roman" w:hAnsi="Times New Roman" w:cs="Times New Roman"/>
          <w:sz w:val="24"/>
          <w:szCs w:val="24"/>
          <w:lang w:eastAsia="fr-FR"/>
        </w:rPr>
        <w:t xml:space="preserve"> Bocage.</w:t>
      </w:r>
      <w:r w:rsidRPr="00FF5B31">
        <w:rPr>
          <w:rFonts w:ascii="Arial" w:eastAsia="Times New Roman" w:hAnsi="Arial" w:cs="Arial"/>
          <w:color w:val="333333"/>
          <w:sz w:val="23"/>
          <w:szCs w:val="23"/>
          <w:lang w:eastAsia="fr-FR"/>
        </w:rPr>
        <w:t xml:space="preserve"> </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On pourra y découvrir une prairie fleurie de plantes locales, accompagnée de fruitiers en fuseau. Dans le but d'égayer et mettre en valeur l'entrée de la commune, l'entretien de cet espace vert sera plus soutenu.</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Au fond du terrain, un verger conservatoire va être implanté pour redécouvrir des variétés anciennes et du terroir.</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Moutons</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Des moutons Lande de Bretagne vont être mis à contribution pour entretenir ce verger et une bonne partie des lieux.</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Une zone de fauche tardive permettra aux fleurs sauvages de grainer et de se ressemer naturellement. Elle favorisera aussi la venue des insectes, papillons et autres petits oiseaux.</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Afin d'avoir une belle biodiversité dans ce jardin, le promeneur y trouvera aussi, une petite zone humide ainsi qu'une ruche pédagogique.</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Ce lieu se veut ouvert aux habitants et pourra accueillir des animations participatives à thème, notamment sur le greffage des fruitiers.</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Dans le cadre du label Territoire à Énergie Positive obtenu par Vitré Communauté fin 2016, la commune a reçu une subvention de 80 % pour ce projet de jardin de la biodiversité.</w:t>
      </w:r>
    </w:p>
    <w:p w:rsidR="00FF5B31" w:rsidRPr="00FF5B31" w:rsidRDefault="00FF5B31" w:rsidP="00FF5B31">
      <w:pPr>
        <w:spacing w:before="100" w:beforeAutospacing="1" w:after="100" w:afterAutospacing="1" w:line="240" w:lineRule="auto"/>
        <w:rPr>
          <w:rFonts w:ascii="Times New Roman" w:eastAsia="Times New Roman" w:hAnsi="Times New Roman" w:cs="Times New Roman"/>
          <w:sz w:val="24"/>
          <w:szCs w:val="24"/>
          <w:lang w:eastAsia="fr-FR"/>
        </w:rPr>
      </w:pPr>
      <w:r w:rsidRPr="00FF5B31">
        <w:rPr>
          <w:rFonts w:ascii="Times New Roman" w:eastAsia="Times New Roman" w:hAnsi="Times New Roman" w:cs="Times New Roman"/>
          <w:sz w:val="24"/>
          <w:szCs w:val="24"/>
          <w:lang w:eastAsia="fr-FR"/>
        </w:rPr>
        <w:t>Mardi 4 avril, à partir de 14 h au Jardin Champêtre, rue Abbé-</w:t>
      </w:r>
      <w:proofErr w:type="spellStart"/>
      <w:r w:rsidRPr="00FF5B31">
        <w:rPr>
          <w:rFonts w:ascii="Times New Roman" w:eastAsia="Times New Roman" w:hAnsi="Times New Roman" w:cs="Times New Roman"/>
          <w:sz w:val="24"/>
          <w:szCs w:val="24"/>
          <w:lang w:eastAsia="fr-FR"/>
        </w:rPr>
        <w:t>Brohan</w:t>
      </w:r>
      <w:proofErr w:type="spellEnd"/>
      <w:r w:rsidRPr="00FF5B31">
        <w:rPr>
          <w:rFonts w:ascii="Times New Roman" w:eastAsia="Times New Roman" w:hAnsi="Times New Roman" w:cs="Times New Roman"/>
          <w:sz w:val="24"/>
          <w:szCs w:val="24"/>
          <w:lang w:eastAsia="fr-FR"/>
        </w:rPr>
        <w:t>, animation greffage de pommiers proposée par la commune aura lieu avec la participation de la Société d'Horticulture d'Ille et Vilaine. Gratuit et ouvert à tous.</w:t>
      </w:r>
    </w:p>
    <w:p w:rsidR="00FF5B31" w:rsidRPr="00FF5B31" w:rsidRDefault="00FF5B31" w:rsidP="00FF5B31">
      <w:pPr>
        <w:numPr>
          <w:ilvl w:val="0"/>
          <w:numId w:val="48"/>
        </w:num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Pr="00FF5B31">
          <w:rPr>
            <w:rFonts w:ascii="Times New Roman" w:eastAsia="Times New Roman" w:hAnsi="Times New Roman" w:cs="Times New Roman"/>
            <w:color w:val="0000FF"/>
            <w:sz w:val="24"/>
            <w:szCs w:val="24"/>
            <w:u w:val="single"/>
            <w:lang w:eastAsia="fr-FR"/>
          </w:rPr>
          <w:t>Balazé</w:t>
        </w:r>
      </w:hyperlink>
      <w:r w:rsidRPr="00FF5B31">
        <w:rPr>
          <w:rFonts w:ascii="Times New Roman" w:eastAsia="Times New Roman" w:hAnsi="Times New Roman" w:cs="Times New Roman"/>
          <w:sz w:val="24"/>
          <w:szCs w:val="24"/>
          <w:lang w:eastAsia="fr-FR"/>
        </w:rPr>
        <w:t xml:space="preserve"> </w:t>
      </w:r>
    </w:p>
    <w:p w:rsidR="00A62FA0" w:rsidRDefault="00A62FA0"/>
    <w:sectPr w:rsidR="00A62FA0" w:rsidSect="00050559">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73F"/>
    <w:multiLevelType w:val="multilevel"/>
    <w:tmpl w:val="4F58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2001E"/>
    <w:multiLevelType w:val="multilevel"/>
    <w:tmpl w:val="753E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A1813"/>
    <w:multiLevelType w:val="multilevel"/>
    <w:tmpl w:val="8B583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70E50"/>
    <w:multiLevelType w:val="multilevel"/>
    <w:tmpl w:val="71B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D5E59"/>
    <w:multiLevelType w:val="multilevel"/>
    <w:tmpl w:val="9286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159A3"/>
    <w:multiLevelType w:val="multilevel"/>
    <w:tmpl w:val="297C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24885"/>
    <w:multiLevelType w:val="multilevel"/>
    <w:tmpl w:val="99DA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86FD3"/>
    <w:multiLevelType w:val="multilevel"/>
    <w:tmpl w:val="6BCE5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4670D"/>
    <w:multiLevelType w:val="multilevel"/>
    <w:tmpl w:val="71E0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32FF7"/>
    <w:multiLevelType w:val="multilevel"/>
    <w:tmpl w:val="CA084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D168F0"/>
    <w:multiLevelType w:val="multilevel"/>
    <w:tmpl w:val="062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0708F9"/>
    <w:multiLevelType w:val="multilevel"/>
    <w:tmpl w:val="F8D0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7944DE"/>
    <w:multiLevelType w:val="multilevel"/>
    <w:tmpl w:val="55841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EE4BDD"/>
    <w:multiLevelType w:val="multilevel"/>
    <w:tmpl w:val="5D644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F2188"/>
    <w:multiLevelType w:val="multilevel"/>
    <w:tmpl w:val="1AAE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BB06AE"/>
    <w:multiLevelType w:val="multilevel"/>
    <w:tmpl w:val="07861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0079FC"/>
    <w:multiLevelType w:val="multilevel"/>
    <w:tmpl w:val="1F56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24510E"/>
    <w:multiLevelType w:val="multilevel"/>
    <w:tmpl w:val="8C2CD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62457F"/>
    <w:multiLevelType w:val="multilevel"/>
    <w:tmpl w:val="BE96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B457B9"/>
    <w:multiLevelType w:val="multilevel"/>
    <w:tmpl w:val="5B00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430960"/>
    <w:multiLevelType w:val="multilevel"/>
    <w:tmpl w:val="9BB4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063742"/>
    <w:multiLevelType w:val="multilevel"/>
    <w:tmpl w:val="3A58D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211BC4"/>
    <w:multiLevelType w:val="multilevel"/>
    <w:tmpl w:val="B0AE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AD6B21"/>
    <w:multiLevelType w:val="multilevel"/>
    <w:tmpl w:val="400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EF79D8"/>
    <w:multiLevelType w:val="multilevel"/>
    <w:tmpl w:val="5D2E2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5B0E39"/>
    <w:multiLevelType w:val="multilevel"/>
    <w:tmpl w:val="9DDC6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967206"/>
    <w:multiLevelType w:val="multilevel"/>
    <w:tmpl w:val="58F4E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3E7F5F"/>
    <w:multiLevelType w:val="multilevel"/>
    <w:tmpl w:val="441C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3362B8"/>
    <w:multiLevelType w:val="multilevel"/>
    <w:tmpl w:val="F2F4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587CAF"/>
    <w:multiLevelType w:val="multilevel"/>
    <w:tmpl w:val="362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391545"/>
    <w:multiLevelType w:val="multilevel"/>
    <w:tmpl w:val="3EE0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4126BD"/>
    <w:multiLevelType w:val="multilevel"/>
    <w:tmpl w:val="CCCE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B42778"/>
    <w:multiLevelType w:val="multilevel"/>
    <w:tmpl w:val="CBC6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CC470D"/>
    <w:multiLevelType w:val="multilevel"/>
    <w:tmpl w:val="250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362B70"/>
    <w:multiLevelType w:val="multilevel"/>
    <w:tmpl w:val="6262A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710B52"/>
    <w:multiLevelType w:val="multilevel"/>
    <w:tmpl w:val="09101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BA3913"/>
    <w:multiLevelType w:val="multilevel"/>
    <w:tmpl w:val="8426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237A37"/>
    <w:multiLevelType w:val="multilevel"/>
    <w:tmpl w:val="A250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7D466C"/>
    <w:multiLevelType w:val="multilevel"/>
    <w:tmpl w:val="BC64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930227"/>
    <w:multiLevelType w:val="multilevel"/>
    <w:tmpl w:val="87067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471C5D"/>
    <w:multiLevelType w:val="multilevel"/>
    <w:tmpl w:val="C6C4D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F93B2C"/>
    <w:multiLevelType w:val="multilevel"/>
    <w:tmpl w:val="94E2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652A80"/>
    <w:multiLevelType w:val="multilevel"/>
    <w:tmpl w:val="57A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441175"/>
    <w:multiLevelType w:val="multilevel"/>
    <w:tmpl w:val="BD4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8032FE"/>
    <w:multiLevelType w:val="multilevel"/>
    <w:tmpl w:val="EA2A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397FAB"/>
    <w:multiLevelType w:val="multilevel"/>
    <w:tmpl w:val="3C1C5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9D472F"/>
    <w:multiLevelType w:val="multilevel"/>
    <w:tmpl w:val="3F26E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2965E0"/>
    <w:multiLevelType w:val="multilevel"/>
    <w:tmpl w:val="10747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4"/>
  </w:num>
  <w:num w:numId="3">
    <w:abstractNumId w:val="27"/>
  </w:num>
  <w:num w:numId="4">
    <w:abstractNumId w:val="14"/>
  </w:num>
  <w:num w:numId="5">
    <w:abstractNumId w:val="30"/>
  </w:num>
  <w:num w:numId="6">
    <w:abstractNumId w:val="5"/>
  </w:num>
  <w:num w:numId="7">
    <w:abstractNumId w:val="39"/>
  </w:num>
  <w:num w:numId="8">
    <w:abstractNumId w:val="21"/>
  </w:num>
  <w:num w:numId="9">
    <w:abstractNumId w:val="33"/>
  </w:num>
  <w:num w:numId="10">
    <w:abstractNumId w:val="13"/>
  </w:num>
  <w:num w:numId="11">
    <w:abstractNumId w:val="12"/>
  </w:num>
  <w:num w:numId="12">
    <w:abstractNumId w:val="24"/>
  </w:num>
  <w:num w:numId="13">
    <w:abstractNumId w:val="25"/>
  </w:num>
  <w:num w:numId="14">
    <w:abstractNumId w:val="26"/>
  </w:num>
  <w:num w:numId="15">
    <w:abstractNumId w:val="2"/>
  </w:num>
  <w:num w:numId="16">
    <w:abstractNumId w:val="15"/>
  </w:num>
  <w:num w:numId="17">
    <w:abstractNumId w:val="45"/>
  </w:num>
  <w:num w:numId="18">
    <w:abstractNumId w:val="11"/>
  </w:num>
  <w:num w:numId="19">
    <w:abstractNumId w:val="19"/>
  </w:num>
  <w:num w:numId="20">
    <w:abstractNumId w:val="9"/>
  </w:num>
  <w:num w:numId="21">
    <w:abstractNumId w:val="17"/>
  </w:num>
  <w:num w:numId="22">
    <w:abstractNumId w:val="46"/>
  </w:num>
  <w:num w:numId="23">
    <w:abstractNumId w:val="22"/>
  </w:num>
  <w:num w:numId="24">
    <w:abstractNumId w:val="34"/>
  </w:num>
  <w:num w:numId="25">
    <w:abstractNumId w:val="28"/>
  </w:num>
  <w:num w:numId="26">
    <w:abstractNumId w:val="38"/>
  </w:num>
  <w:num w:numId="27">
    <w:abstractNumId w:val="20"/>
  </w:num>
  <w:num w:numId="28">
    <w:abstractNumId w:val="44"/>
  </w:num>
  <w:num w:numId="29">
    <w:abstractNumId w:val="29"/>
  </w:num>
  <w:num w:numId="30">
    <w:abstractNumId w:val="36"/>
  </w:num>
  <w:num w:numId="31">
    <w:abstractNumId w:val="0"/>
  </w:num>
  <w:num w:numId="32">
    <w:abstractNumId w:val="23"/>
  </w:num>
  <w:num w:numId="33">
    <w:abstractNumId w:val="32"/>
  </w:num>
  <w:num w:numId="34">
    <w:abstractNumId w:val="47"/>
  </w:num>
  <w:num w:numId="35">
    <w:abstractNumId w:val="35"/>
  </w:num>
  <w:num w:numId="36">
    <w:abstractNumId w:val="7"/>
  </w:num>
  <w:num w:numId="37">
    <w:abstractNumId w:val="18"/>
  </w:num>
  <w:num w:numId="38">
    <w:abstractNumId w:val="40"/>
  </w:num>
  <w:num w:numId="39">
    <w:abstractNumId w:val="37"/>
  </w:num>
  <w:num w:numId="40">
    <w:abstractNumId w:val="43"/>
  </w:num>
  <w:num w:numId="41">
    <w:abstractNumId w:val="3"/>
  </w:num>
  <w:num w:numId="42">
    <w:abstractNumId w:val="1"/>
  </w:num>
  <w:num w:numId="43">
    <w:abstractNumId w:val="8"/>
  </w:num>
  <w:num w:numId="44">
    <w:abstractNumId w:val="41"/>
  </w:num>
  <w:num w:numId="45">
    <w:abstractNumId w:val="6"/>
  </w:num>
  <w:num w:numId="46">
    <w:abstractNumId w:val="31"/>
  </w:num>
  <w:num w:numId="47">
    <w:abstractNumId w:val="1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31"/>
    <w:rsid w:val="00050559"/>
    <w:rsid w:val="00A62FA0"/>
    <w:rsid w:val="00AA292A"/>
    <w:rsid w:val="00FF5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F5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5B31"/>
    <w:rPr>
      <w:rFonts w:ascii="Times New Roman" w:eastAsia="Times New Roman" w:hAnsi="Times New Roman" w:cs="Times New Roman"/>
      <w:b/>
      <w:bCs/>
      <w:kern w:val="36"/>
      <w:sz w:val="48"/>
      <w:szCs w:val="48"/>
      <w:lang w:eastAsia="fr-FR"/>
    </w:rPr>
  </w:style>
  <w:style w:type="numbering" w:customStyle="1" w:styleId="Aucuneliste1">
    <w:name w:val="Aucune liste1"/>
    <w:next w:val="Aucuneliste"/>
    <w:uiPriority w:val="99"/>
    <w:semiHidden/>
    <w:unhideWhenUsed/>
    <w:rsid w:val="00FF5B31"/>
  </w:style>
  <w:style w:type="character" w:styleId="Lienhypertexte">
    <w:name w:val="Hyperlink"/>
    <w:basedOn w:val="Policepardfaut"/>
    <w:uiPriority w:val="99"/>
    <w:semiHidden/>
    <w:unhideWhenUsed/>
    <w:rsid w:val="00FF5B31"/>
    <w:rPr>
      <w:color w:val="0000FF"/>
      <w:u w:val="single"/>
    </w:rPr>
  </w:style>
  <w:style w:type="character" w:styleId="Lienhypertextesuivivisit">
    <w:name w:val="FollowedHyperlink"/>
    <w:basedOn w:val="Policepardfaut"/>
    <w:uiPriority w:val="99"/>
    <w:semiHidden/>
    <w:unhideWhenUsed/>
    <w:rsid w:val="00FF5B31"/>
    <w:rPr>
      <w:color w:val="800080"/>
      <w:u w:val="single"/>
    </w:rPr>
  </w:style>
  <w:style w:type="paragraph" w:styleId="z-Hautduformulaire">
    <w:name w:val="HTML Top of Form"/>
    <w:basedOn w:val="Normal"/>
    <w:next w:val="Normal"/>
    <w:link w:val="z-HautduformulaireCar"/>
    <w:hidden/>
    <w:uiPriority w:val="99"/>
    <w:semiHidden/>
    <w:unhideWhenUsed/>
    <w:rsid w:val="00FF5B3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F5B3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F5B3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F5B31"/>
    <w:rPr>
      <w:rFonts w:ascii="Arial" w:eastAsia="Times New Roman" w:hAnsi="Arial" w:cs="Arial"/>
      <w:vanish/>
      <w:sz w:val="16"/>
      <w:szCs w:val="16"/>
      <w:lang w:eastAsia="fr-FR"/>
    </w:rPr>
  </w:style>
  <w:style w:type="character" w:styleId="lev">
    <w:name w:val="Strong"/>
    <w:basedOn w:val="Policepardfaut"/>
    <w:uiPriority w:val="22"/>
    <w:qFormat/>
    <w:rsid w:val="00FF5B31"/>
    <w:rPr>
      <w:b/>
      <w:bCs/>
    </w:rPr>
  </w:style>
  <w:style w:type="character" w:customStyle="1" w:styleId="ui-helper-hidden-accessible">
    <w:name w:val="ui-helper-hidden-accessible"/>
    <w:basedOn w:val="Policepardfaut"/>
    <w:rsid w:val="00FF5B31"/>
  </w:style>
  <w:style w:type="character" w:customStyle="1" w:styleId="email-form">
    <w:name w:val="email-form"/>
    <w:basedOn w:val="Policepardfaut"/>
    <w:rsid w:val="00FF5B31"/>
  </w:style>
  <w:style w:type="character" w:customStyle="1" w:styleId="btn">
    <w:name w:val="btn"/>
    <w:basedOn w:val="Policepardfaut"/>
    <w:rsid w:val="00FF5B31"/>
  </w:style>
  <w:style w:type="character" w:customStyle="1" w:styleId="metadata">
    <w:name w:val="metadata"/>
    <w:basedOn w:val="Policepardfaut"/>
    <w:rsid w:val="00FF5B31"/>
  </w:style>
  <w:style w:type="character" w:customStyle="1" w:styleId="rsbtnleft">
    <w:name w:val="rsbtn_left"/>
    <w:basedOn w:val="Policepardfaut"/>
    <w:rsid w:val="00FF5B31"/>
  </w:style>
  <w:style w:type="character" w:customStyle="1" w:styleId="rsbtntext">
    <w:name w:val="rsbtn_text"/>
    <w:basedOn w:val="Policepardfaut"/>
    <w:rsid w:val="00FF5B31"/>
  </w:style>
  <w:style w:type="character" w:customStyle="1" w:styleId="rsbtnright">
    <w:name w:val="rsbtn_right"/>
    <w:basedOn w:val="Policepardfaut"/>
    <w:rsid w:val="00FF5B31"/>
  </w:style>
  <w:style w:type="character" w:customStyle="1" w:styleId="social-likesbutton">
    <w:name w:val="social-likes__button"/>
    <w:basedOn w:val="Policepardfaut"/>
    <w:rsid w:val="00FF5B31"/>
  </w:style>
  <w:style w:type="character" w:customStyle="1" w:styleId="social-likesicon">
    <w:name w:val="social-likes__icon"/>
    <w:basedOn w:val="Policepardfaut"/>
    <w:rsid w:val="00FF5B31"/>
  </w:style>
  <w:style w:type="paragraph" w:styleId="NormalWeb">
    <w:name w:val="Normal (Web)"/>
    <w:basedOn w:val="Normal"/>
    <w:uiPriority w:val="99"/>
    <w:semiHidden/>
    <w:unhideWhenUsed/>
    <w:rsid w:val="00FF5B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FF5B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rebtn">
    <w:name w:val="morebtn"/>
    <w:basedOn w:val="Policepardfaut"/>
    <w:rsid w:val="00FF5B31"/>
  </w:style>
  <w:style w:type="paragraph" w:styleId="Textedebulles">
    <w:name w:val="Balloon Text"/>
    <w:basedOn w:val="Normal"/>
    <w:link w:val="TextedebullesCar"/>
    <w:uiPriority w:val="99"/>
    <w:semiHidden/>
    <w:unhideWhenUsed/>
    <w:rsid w:val="00FF5B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5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F5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5B31"/>
    <w:rPr>
      <w:rFonts w:ascii="Times New Roman" w:eastAsia="Times New Roman" w:hAnsi="Times New Roman" w:cs="Times New Roman"/>
      <w:b/>
      <w:bCs/>
      <w:kern w:val="36"/>
      <w:sz w:val="48"/>
      <w:szCs w:val="48"/>
      <w:lang w:eastAsia="fr-FR"/>
    </w:rPr>
  </w:style>
  <w:style w:type="numbering" w:customStyle="1" w:styleId="Aucuneliste1">
    <w:name w:val="Aucune liste1"/>
    <w:next w:val="Aucuneliste"/>
    <w:uiPriority w:val="99"/>
    <w:semiHidden/>
    <w:unhideWhenUsed/>
    <w:rsid w:val="00FF5B31"/>
  </w:style>
  <w:style w:type="character" w:styleId="Lienhypertexte">
    <w:name w:val="Hyperlink"/>
    <w:basedOn w:val="Policepardfaut"/>
    <w:uiPriority w:val="99"/>
    <w:semiHidden/>
    <w:unhideWhenUsed/>
    <w:rsid w:val="00FF5B31"/>
    <w:rPr>
      <w:color w:val="0000FF"/>
      <w:u w:val="single"/>
    </w:rPr>
  </w:style>
  <w:style w:type="character" w:styleId="Lienhypertextesuivivisit">
    <w:name w:val="FollowedHyperlink"/>
    <w:basedOn w:val="Policepardfaut"/>
    <w:uiPriority w:val="99"/>
    <w:semiHidden/>
    <w:unhideWhenUsed/>
    <w:rsid w:val="00FF5B31"/>
    <w:rPr>
      <w:color w:val="800080"/>
      <w:u w:val="single"/>
    </w:rPr>
  </w:style>
  <w:style w:type="paragraph" w:styleId="z-Hautduformulaire">
    <w:name w:val="HTML Top of Form"/>
    <w:basedOn w:val="Normal"/>
    <w:next w:val="Normal"/>
    <w:link w:val="z-HautduformulaireCar"/>
    <w:hidden/>
    <w:uiPriority w:val="99"/>
    <w:semiHidden/>
    <w:unhideWhenUsed/>
    <w:rsid w:val="00FF5B3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F5B3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F5B3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F5B31"/>
    <w:rPr>
      <w:rFonts w:ascii="Arial" w:eastAsia="Times New Roman" w:hAnsi="Arial" w:cs="Arial"/>
      <w:vanish/>
      <w:sz w:val="16"/>
      <w:szCs w:val="16"/>
      <w:lang w:eastAsia="fr-FR"/>
    </w:rPr>
  </w:style>
  <w:style w:type="character" w:styleId="lev">
    <w:name w:val="Strong"/>
    <w:basedOn w:val="Policepardfaut"/>
    <w:uiPriority w:val="22"/>
    <w:qFormat/>
    <w:rsid w:val="00FF5B31"/>
    <w:rPr>
      <w:b/>
      <w:bCs/>
    </w:rPr>
  </w:style>
  <w:style w:type="character" w:customStyle="1" w:styleId="ui-helper-hidden-accessible">
    <w:name w:val="ui-helper-hidden-accessible"/>
    <w:basedOn w:val="Policepardfaut"/>
    <w:rsid w:val="00FF5B31"/>
  </w:style>
  <w:style w:type="character" w:customStyle="1" w:styleId="email-form">
    <w:name w:val="email-form"/>
    <w:basedOn w:val="Policepardfaut"/>
    <w:rsid w:val="00FF5B31"/>
  </w:style>
  <w:style w:type="character" w:customStyle="1" w:styleId="btn">
    <w:name w:val="btn"/>
    <w:basedOn w:val="Policepardfaut"/>
    <w:rsid w:val="00FF5B31"/>
  </w:style>
  <w:style w:type="character" w:customStyle="1" w:styleId="metadata">
    <w:name w:val="metadata"/>
    <w:basedOn w:val="Policepardfaut"/>
    <w:rsid w:val="00FF5B31"/>
  </w:style>
  <w:style w:type="character" w:customStyle="1" w:styleId="rsbtnleft">
    <w:name w:val="rsbtn_left"/>
    <w:basedOn w:val="Policepardfaut"/>
    <w:rsid w:val="00FF5B31"/>
  </w:style>
  <w:style w:type="character" w:customStyle="1" w:styleId="rsbtntext">
    <w:name w:val="rsbtn_text"/>
    <w:basedOn w:val="Policepardfaut"/>
    <w:rsid w:val="00FF5B31"/>
  </w:style>
  <w:style w:type="character" w:customStyle="1" w:styleId="rsbtnright">
    <w:name w:val="rsbtn_right"/>
    <w:basedOn w:val="Policepardfaut"/>
    <w:rsid w:val="00FF5B31"/>
  </w:style>
  <w:style w:type="character" w:customStyle="1" w:styleId="social-likesbutton">
    <w:name w:val="social-likes__button"/>
    <w:basedOn w:val="Policepardfaut"/>
    <w:rsid w:val="00FF5B31"/>
  </w:style>
  <w:style w:type="character" w:customStyle="1" w:styleId="social-likesicon">
    <w:name w:val="social-likes__icon"/>
    <w:basedOn w:val="Policepardfaut"/>
    <w:rsid w:val="00FF5B31"/>
  </w:style>
  <w:style w:type="paragraph" w:styleId="NormalWeb">
    <w:name w:val="Normal (Web)"/>
    <w:basedOn w:val="Normal"/>
    <w:uiPriority w:val="99"/>
    <w:semiHidden/>
    <w:unhideWhenUsed/>
    <w:rsid w:val="00FF5B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FF5B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rebtn">
    <w:name w:val="morebtn"/>
    <w:basedOn w:val="Policepardfaut"/>
    <w:rsid w:val="00FF5B31"/>
  </w:style>
  <w:style w:type="paragraph" w:styleId="Textedebulles">
    <w:name w:val="Balloon Text"/>
    <w:basedOn w:val="Normal"/>
    <w:link w:val="TextedebullesCar"/>
    <w:uiPriority w:val="99"/>
    <w:semiHidden/>
    <w:unhideWhenUsed/>
    <w:rsid w:val="00FF5B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5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7940193">
          <w:marLeft w:val="0"/>
          <w:marRight w:val="0"/>
          <w:marTop w:val="0"/>
          <w:marBottom w:val="0"/>
          <w:divBdr>
            <w:top w:val="none" w:sz="0" w:space="0" w:color="auto"/>
            <w:left w:val="none" w:sz="0" w:space="0" w:color="auto"/>
            <w:bottom w:val="none" w:sz="0" w:space="0" w:color="auto"/>
            <w:right w:val="none" w:sz="0" w:space="0" w:color="auto"/>
          </w:divBdr>
        </w:div>
        <w:div w:id="405541447">
          <w:marLeft w:val="0"/>
          <w:marRight w:val="0"/>
          <w:marTop w:val="0"/>
          <w:marBottom w:val="0"/>
          <w:divBdr>
            <w:top w:val="none" w:sz="0" w:space="0" w:color="auto"/>
            <w:left w:val="none" w:sz="0" w:space="0" w:color="auto"/>
            <w:bottom w:val="none" w:sz="0" w:space="0" w:color="auto"/>
            <w:right w:val="none" w:sz="0" w:space="0" w:color="auto"/>
          </w:divBdr>
          <w:divsChild>
            <w:div w:id="1829592171">
              <w:marLeft w:val="0"/>
              <w:marRight w:val="0"/>
              <w:marTop w:val="0"/>
              <w:marBottom w:val="0"/>
              <w:divBdr>
                <w:top w:val="none" w:sz="0" w:space="0" w:color="auto"/>
                <w:left w:val="none" w:sz="0" w:space="0" w:color="auto"/>
                <w:bottom w:val="none" w:sz="0" w:space="0" w:color="auto"/>
                <w:right w:val="none" w:sz="0" w:space="0" w:color="auto"/>
              </w:divBdr>
              <w:divsChild>
                <w:div w:id="1118453220">
                  <w:marLeft w:val="0"/>
                  <w:marRight w:val="0"/>
                  <w:marTop w:val="0"/>
                  <w:marBottom w:val="0"/>
                  <w:divBdr>
                    <w:top w:val="none" w:sz="0" w:space="0" w:color="auto"/>
                    <w:left w:val="none" w:sz="0" w:space="0" w:color="auto"/>
                    <w:bottom w:val="none" w:sz="0" w:space="0" w:color="auto"/>
                    <w:right w:val="none" w:sz="0" w:space="0" w:color="auto"/>
                  </w:divBdr>
                  <w:divsChild>
                    <w:div w:id="9494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11351">
          <w:marLeft w:val="0"/>
          <w:marRight w:val="0"/>
          <w:marTop w:val="0"/>
          <w:marBottom w:val="0"/>
          <w:divBdr>
            <w:top w:val="none" w:sz="0" w:space="0" w:color="auto"/>
            <w:left w:val="none" w:sz="0" w:space="0" w:color="auto"/>
            <w:bottom w:val="none" w:sz="0" w:space="0" w:color="auto"/>
            <w:right w:val="none" w:sz="0" w:space="0" w:color="auto"/>
          </w:divBdr>
          <w:divsChild>
            <w:div w:id="929462515">
              <w:marLeft w:val="0"/>
              <w:marRight w:val="0"/>
              <w:marTop w:val="0"/>
              <w:marBottom w:val="0"/>
              <w:divBdr>
                <w:top w:val="none" w:sz="0" w:space="0" w:color="auto"/>
                <w:left w:val="none" w:sz="0" w:space="0" w:color="auto"/>
                <w:bottom w:val="none" w:sz="0" w:space="0" w:color="auto"/>
                <w:right w:val="none" w:sz="0" w:space="0" w:color="auto"/>
              </w:divBdr>
            </w:div>
          </w:divsChild>
        </w:div>
        <w:div w:id="116923134">
          <w:marLeft w:val="0"/>
          <w:marRight w:val="0"/>
          <w:marTop w:val="0"/>
          <w:marBottom w:val="0"/>
          <w:divBdr>
            <w:top w:val="none" w:sz="0" w:space="0" w:color="auto"/>
            <w:left w:val="none" w:sz="0" w:space="0" w:color="auto"/>
            <w:bottom w:val="none" w:sz="0" w:space="0" w:color="auto"/>
            <w:right w:val="none" w:sz="0" w:space="0" w:color="auto"/>
          </w:divBdr>
        </w:div>
        <w:div w:id="1318345461">
          <w:marLeft w:val="0"/>
          <w:marRight w:val="0"/>
          <w:marTop w:val="0"/>
          <w:marBottom w:val="0"/>
          <w:divBdr>
            <w:top w:val="none" w:sz="0" w:space="0" w:color="auto"/>
            <w:left w:val="none" w:sz="0" w:space="0" w:color="auto"/>
            <w:bottom w:val="none" w:sz="0" w:space="0" w:color="auto"/>
            <w:right w:val="none" w:sz="0" w:space="0" w:color="auto"/>
          </w:divBdr>
          <w:divsChild>
            <w:div w:id="1203127772">
              <w:marLeft w:val="0"/>
              <w:marRight w:val="0"/>
              <w:marTop w:val="0"/>
              <w:marBottom w:val="0"/>
              <w:divBdr>
                <w:top w:val="none" w:sz="0" w:space="0" w:color="auto"/>
                <w:left w:val="none" w:sz="0" w:space="0" w:color="auto"/>
                <w:bottom w:val="none" w:sz="0" w:space="0" w:color="auto"/>
                <w:right w:val="none" w:sz="0" w:space="0" w:color="auto"/>
              </w:divBdr>
              <w:divsChild>
                <w:div w:id="1152058847">
                  <w:marLeft w:val="0"/>
                  <w:marRight w:val="0"/>
                  <w:marTop w:val="0"/>
                  <w:marBottom w:val="0"/>
                  <w:divBdr>
                    <w:top w:val="none" w:sz="0" w:space="0" w:color="auto"/>
                    <w:left w:val="none" w:sz="0" w:space="0" w:color="auto"/>
                    <w:bottom w:val="none" w:sz="0" w:space="0" w:color="auto"/>
                    <w:right w:val="none" w:sz="0" w:space="0" w:color="auto"/>
                  </w:divBdr>
                </w:div>
              </w:divsChild>
            </w:div>
            <w:div w:id="508913862">
              <w:marLeft w:val="0"/>
              <w:marRight w:val="0"/>
              <w:marTop w:val="0"/>
              <w:marBottom w:val="0"/>
              <w:divBdr>
                <w:top w:val="none" w:sz="0" w:space="0" w:color="auto"/>
                <w:left w:val="none" w:sz="0" w:space="0" w:color="auto"/>
                <w:bottom w:val="none" w:sz="0" w:space="0" w:color="auto"/>
                <w:right w:val="none" w:sz="0" w:space="0" w:color="auto"/>
              </w:divBdr>
              <w:divsChild>
                <w:div w:id="2067292515">
                  <w:marLeft w:val="0"/>
                  <w:marRight w:val="0"/>
                  <w:marTop w:val="0"/>
                  <w:marBottom w:val="0"/>
                  <w:divBdr>
                    <w:top w:val="none" w:sz="0" w:space="0" w:color="auto"/>
                    <w:left w:val="none" w:sz="0" w:space="0" w:color="auto"/>
                    <w:bottom w:val="none" w:sz="0" w:space="0" w:color="auto"/>
                    <w:right w:val="none" w:sz="0" w:space="0" w:color="auto"/>
                  </w:divBdr>
                </w:div>
                <w:div w:id="1816945395">
                  <w:marLeft w:val="0"/>
                  <w:marRight w:val="0"/>
                  <w:marTop w:val="0"/>
                  <w:marBottom w:val="0"/>
                  <w:divBdr>
                    <w:top w:val="none" w:sz="0" w:space="0" w:color="auto"/>
                    <w:left w:val="none" w:sz="0" w:space="0" w:color="auto"/>
                    <w:bottom w:val="none" w:sz="0" w:space="0" w:color="auto"/>
                    <w:right w:val="none" w:sz="0" w:space="0" w:color="auto"/>
                  </w:divBdr>
                  <w:divsChild>
                    <w:div w:id="1157306936">
                      <w:marLeft w:val="0"/>
                      <w:marRight w:val="0"/>
                      <w:marTop w:val="0"/>
                      <w:marBottom w:val="0"/>
                      <w:divBdr>
                        <w:top w:val="none" w:sz="0" w:space="0" w:color="auto"/>
                        <w:left w:val="none" w:sz="0" w:space="0" w:color="auto"/>
                        <w:bottom w:val="none" w:sz="0" w:space="0" w:color="auto"/>
                        <w:right w:val="none" w:sz="0" w:space="0" w:color="auto"/>
                      </w:divBdr>
                      <w:divsChild>
                        <w:div w:id="12119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1794">
              <w:marLeft w:val="0"/>
              <w:marRight w:val="0"/>
              <w:marTop w:val="0"/>
              <w:marBottom w:val="0"/>
              <w:divBdr>
                <w:top w:val="none" w:sz="0" w:space="0" w:color="auto"/>
                <w:left w:val="none" w:sz="0" w:space="0" w:color="auto"/>
                <w:bottom w:val="none" w:sz="0" w:space="0" w:color="auto"/>
                <w:right w:val="none" w:sz="0" w:space="0" w:color="auto"/>
              </w:divBdr>
              <w:divsChild>
                <w:div w:id="717050541">
                  <w:marLeft w:val="0"/>
                  <w:marRight w:val="0"/>
                  <w:marTop w:val="0"/>
                  <w:marBottom w:val="0"/>
                  <w:divBdr>
                    <w:top w:val="none" w:sz="0" w:space="0" w:color="auto"/>
                    <w:left w:val="none" w:sz="0" w:space="0" w:color="auto"/>
                    <w:bottom w:val="none" w:sz="0" w:space="0" w:color="auto"/>
                    <w:right w:val="none" w:sz="0" w:space="0" w:color="auto"/>
                  </w:divBdr>
                </w:div>
              </w:divsChild>
            </w:div>
            <w:div w:id="287661823">
              <w:marLeft w:val="0"/>
              <w:marRight w:val="0"/>
              <w:marTop w:val="0"/>
              <w:marBottom w:val="0"/>
              <w:divBdr>
                <w:top w:val="none" w:sz="0" w:space="0" w:color="auto"/>
                <w:left w:val="none" w:sz="0" w:space="0" w:color="auto"/>
                <w:bottom w:val="none" w:sz="0" w:space="0" w:color="auto"/>
                <w:right w:val="none" w:sz="0" w:space="0" w:color="auto"/>
              </w:divBdr>
              <w:divsChild>
                <w:div w:id="1984264541">
                  <w:marLeft w:val="0"/>
                  <w:marRight w:val="0"/>
                  <w:marTop w:val="0"/>
                  <w:marBottom w:val="0"/>
                  <w:divBdr>
                    <w:top w:val="none" w:sz="0" w:space="0" w:color="auto"/>
                    <w:left w:val="none" w:sz="0" w:space="0" w:color="auto"/>
                    <w:bottom w:val="none" w:sz="0" w:space="0" w:color="auto"/>
                    <w:right w:val="none" w:sz="0" w:space="0" w:color="auto"/>
                  </w:divBdr>
                </w:div>
              </w:divsChild>
            </w:div>
            <w:div w:id="728843057">
              <w:marLeft w:val="0"/>
              <w:marRight w:val="0"/>
              <w:marTop w:val="0"/>
              <w:marBottom w:val="0"/>
              <w:divBdr>
                <w:top w:val="none" w:sz="0" w:space="0" w:color="auto"/>
                <w:left w:val="none" w:sz="0" w:space="0" w:color="auto"/>
                <w:bottom w:val="none" w:sz="0" w:space="0" w:color="auto"/>
                <w:right w:val="none" w:sz="0" w:space="0" w:color="auto"/>
              </w:divBdr>
              <w:divsChild>
                <w:div w:id="1562862283">
                  <w:marLeft w:val="0"/>
                  <w:marRight w:val="0"/>
                  <w:marTop w:val="0"/>
                  <w:marBottom w:val="0"/>
                  <w:divBdr>
                    <w:top w:val="none" w:sz="0" w:space="0" w:color="auto"/>
                    <w:left w:val="none" w:sz="0" w:space="0" w:color="auto"/>
                    <w:bottom w:val="none" w:sz="0" w:space="0" w:color="auto"/>
                    <w:right w:val="none" w:sz="0" w:space="0" w:color="auto"/>
                  </w:divBdr>
                </w:div>
              </w:divsChild>
            </w:div>
            <w:div w:id="356934011">
              <w:marLeft w:val="0"/>
              <w:marRight w:val="0"/>
              <w:marTop w:val="0"/>
              <w:marBottom w:val="0"/>
              <w:divBdr>
                <w:top w:val="none" w:sz="0" w:space="0" w:color="auto"/>
                <w:left w:val="none" w:sz="0" w:space="0" w:color="auto"/>
                <w:bottom w:val="none" w:sz="0" w:space="0" w:color="auto"/>
                <w:right w:val="none" w:sz="0" w:space="0" w:color="auto"/>
              </w:divBdr>
              <w:divsChild>
                <w:div w:id="13041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0512">
          <w:marLeft w:val="0"/>
          <w:marRight w:val="0"/>
          <w:marTop w:val="0"/>
          <w:marBottom w:val="0"/>
          <w:divBdr>
            <w:top w:val="none" w:sz="0" w:space="0" w:color="auto"/>
            <w:left w:val="none" w:sz="0" w:space="0" w:color="auto"/>
            <w:bottom w:val="none" w:sz="0" w:space="0" w:color="auto"/>
            <w:right w:val="none" w:sz="0" w:space="0" w:color="auto"/>
          </w:divBdr>
          <w:divsChild>
            <w:div w:id="1181745559">
              <w:marLeft w:val="0"/>
              <w:marRight w:val="0"/>
              <w:marTop w:val="0"/>
              <w:marBottom w:val="0"/>
              <w:divBdr>
                <w:top w:val="none" w:sz="0" w:space="0" w:color="auto"/>
                <w:left w:val="none" w:sz="0" w:space="0" w:color="auto"/>
                <w:bottom w:val="none" w:sz="0" w:space="0" w:color="auto"/>
                <w:right w:val="none" w:sz="0" w:space="0" w:color="auto"/>
              </w:divBdr>
              <w:divsChild>
                <w:div w:id="1609854799">
                  <w:marLeft w:val="0"/>
                  <w:marRight w:val="0"/>
                  <w:marTop w:val="0"/>
                  <w:marBottom w:val="0"/>
                  <w:divBdr>
                    <w:top w:val="none" w:sz="0" w:space="0" w:color="auto"/>
                    <w:left w:val="none" w:sz="0" w:space="0" w:color="auto"/>
                    <w:bottom w:val="none" w:sz="0" w:space="0" w:color="auto"/>
                    <w:right w:val="none" w:sz="0" w:space="0" w:color="auto"/>
                  </w:divBdr>
                  <w:divsChild>
                    <w:div w:id="1669408119">
                      <w:marLeft w:val="0"/>
                      <w:marRight w:val="0"/>
                      <w:marTop w:val="0"/>
                      <w:marBottom w:val="0"/>
                      <w:divBdr>
                        <w:top w:val="none" w:sz="0" w:space="0" w:color="auto"/>
                        <w:left w:val="none" w:sz="0" w:space="0" w:color="auto"/>
                        <w:bottom w:val="none" w:sz="0" w:space="0" w:color="auto"/>
                        <w:right w:val="none" w:sz="0" w:space="0" w:color="auto"/>
                      </w:divBdr>
                      <w:divsChild>
                        <w:div w:id="1931429478">
                          <w:marLeft w:val="0"/>
                          <w:marRight w:val="0"/>
                          <w:marTop w:val="0"/>
                          <w:marBottom w:val="0"/>
                          <w:divBdr>
                            <w:top w:val="none" w:sz="0" w:space="0" w:color="auto"/>
                            <w:left w:val="none" w:sz="0" w:space="0" w:color="auto"/>
                            <w:bottom w:val="none" w:sz="0" w:space="0" w:color="auto"/>
                            <w:right w:val="none" w:sz="0" w:space="0" w:color="auto"/>
                          </w:divBdr>
                          <w:divsChild>
                            <w:div w:id="1556891562">
                              <w:marLeft w:val="0"/>
                              <w:marRight w:val="0"/>
                              <w:marTop w:val="0"/>
                              <w:marBottom w:val="0"/>
                              <w:divBdr>
                                <w:top w:val="none" w:sz="0" w:space="0" w:color="auto"/>
                                <w:left w:val="none" w:sz="0" w:space="0" w:color="auto"/>
                                <w:bottom w:val="none" w:sz="0" w:space="0" w:color="auto"/>
                                <w:right w:val="none" w:sz="0" w:space="0" w:color="auto"/>
                              </w:divBdr>
                              <w:divsChild>
                                <w:div w:id="1482968105">
                                  <w:marLeft w:val="0"/>
                                  <w:marRight w:val="0"/>
                                  <w:marTop w:val="0"/>
                                  <w:marBottom w:val="0"/>
                                  <w:divBdr>
                                    <w:top w:val="none" w:sz="0" w:space="0" w:color="auto"/>
                                    <w:left w:val="none" w:sz="0" w:space="0" w:color="auto"/>
                                    <w:bottom w:val="none" w:sz="0" w:space="0" w:color="auto"/>
                                    <w:right w:val="none" w:sz="0" w:space="0" w:color="auto"/>
                                  </w:divBdr>
                                  <w:divsChild>
                                    <w:div w:id="2017492941">
                                      <w:marLeft w:val="0"/>
                                      <w:marRight w:val="0"/>
                                      <w:marTop w:val="0"/>
                                      <w:marBottom w:val="0"/>
                                      <w:divBdr>
                                        <w:top w:val="none" w:sz="0" w:space="0" w:color="auto"/>
                                        <w:left w:val="none" w:sz="0" w:space="0" w:color="auto"/>
                                        <w:bottom w:val="none" w:sz="0" w:space="0" w:color="auto"/>
                                        <w:right w:val="none" w:sz="0" w:space="0" w:color="auto"/>
                                      </w:divBdr>
                                      <w:divsChild>
                                        <w:div w:id="1960717517">
                                          <w:marLeft w:val="0"/>
                                          <w:marRight w:val="0"/>
                                          <w:marTop w:val="0"/>
                                          <w:marBottom w:val="0"/>
                                          <w:divBdr>
                                            <w:top w:val="none" w:sz="0" w:space="0" w:color="auto"/>
                                            <w:left w:val="none" w:sz="0" w:space="0" w:color="auto"/>
                                            <w:bottom w:val="none" w:sz="0" w:space="0" w:color="auto"/>
                                            <w:right w:val="none" w:sz="0" w:space="0" w:color="auto"/>
                                          </w:divBdr>
                                        </w:div>
                                        <w:div w:id="1064718321">
                                          <w:marLeft w:val="0"/>
                                          <w:marRight w:val="0"/>
                                          <w:marTop w:val="0"/>
                                          <w:marBottom w:val="0"/>
                                          <w:divBdr>
                                            <w:top w:val="none" w:sz="0" w:space="0" w:color="auto"/>
                                            <w:left w:val="none" w:sz="0" w:space="0" w:color="auto"/>
                                            <w:bottom w:val="none" w:sz="0" w:space="0" w:color="auto"/>
                                            <w:right w:val="none" w:sz="0" w:space="0" w:color="auto"/>
                                          </w:divBdr>
                                        </w:div>
                                      </w:divsChild>
                                    </w:div>
                                    <w:div w:id="21062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266004">
          <w:marLeft w:val="0"/>
          <w:marRight w:val="0"/>
          <w:marTop w:val="0"/>
          <w:marBottom w:val="0"/>
          <w:divBdr>
            <w:top w:val="none" w:sz="0" w:space="0" w:color="auto"/>
            <w:left w:val="none" w:sz="0" w:space="0" w:color="auto"/>
            <w:bottom w:val="none" w:sz="0" w:space="0" w:color="auto"/>
            <w:right w:val="none" w:sz="0" w:space="0" w:color="auto"/>
          </w:divBdr>
          <w:divsChild>
            <w:div w:id="1435058578">
              <w:marLeft w:val="0"/>
              <w:marRight w:val="0"/>
              <w:marTop w:val="0"/>
              <w:marBottom w:val="0"/>
              <w:divBdr>
                <w:top w:val="none" w:sz="0" w:space="0" w:color="auto"/>
                <w:left w:val="none" w:sz="0" w:space="0" w:color="auto"/>
                <w:bottom w:val="none" w:sz="0" w:space="0" w:color="auto"/>
                <w:right w:val="none" w:sz="0" w:space="0" w:color="auto"/>
              </w:divBdr>
              <w:divsChild>
                <w:div w:id="256790374">
                  <w:marLeft w:val="0"/>
                  <w:marRight w:val="0"/>
                  <w:marTop w:val="0"/>
                  <w:marBottom w:val="0"/>
                  <w:divBdr>
                    <w:top w:val="none" w:sz="0" w:space="0" w:color="auto"/>
                    <w:left w:val="none" w:sz="0" w:space="0" w:color="auto"/>
                    <w:bottom w:val="none" w:sz="0" w:space="0" w:color="auto"/>
                    <w:right w:val="none" w:sz="0" w:space="0" w:color="auto"/>
                  </w:divBdr>
                  <w:divsChild>
                    <w:div w:id="1092898118">
                      <w:marLeft w:val="0"/>
                      <w:marRight w:val="0"/>
                      <w:marTop w:val="0"/>
                      <w:marBottom w:val="0"/>
                      <w:divBdr>
                        <w:top w:val="none" w:sz="0" w:space="0" w:color="auto"/>
                        <w:left w:val="none" w:sz="0" w:space="0" w:color="auto"/>
                        <w:bottom w:val="none" w:sz="0" w:space="0" w:color="auto"/>
                        <w:right w:val="none" w:sz="0" w:space="0" w:color="auto"/>
                      </w:divBdr>
                    </w:div>
                  </w:divsChild>
                </w:div>
                <w:div w:id="372771226">
                  <w:marLeft w:val="0"/>
                  <w:marRight w:val="0"/>
                  <w:marTop w:val="0"/>
                  <w:marBottom w:val="0"/>
                  <w:divBdr>
                    <w:top w:val="none" w:sz="0" w:space="0" w:color="auto"/>
                    <w:left w:val="none" w:sz="0" w:space="0" w:color="auto"/>
                    <w:bottom w:val="none" w:sz="0" w:space="0" w:color="auto"/>
                    <w:right w:val="none" w:sz="0" w:space="0" w:color="auto"/>
                  </w:divBdr>
                </w:div>
                <w:div w:id="1537157113">
                  <w:marLeft w:val="0"/>
                  <w:marRight w:val="0"/>
                  <w:marTop w:val="0"/>
                  <w:marBottom w:val="0"/>
                  <w:divBdr>
                    <w:top w:val="none" w:sz="0" w:space="0" w:color="auto"/>
                    <w:left w:val="none" w:sz="0" w:space="0" w:color="auto"/>
                    <w:bottom w:val="none" w:sz="0" w:space="0" w:color="auto"/>
                    <w:right w:val="none" w:sz="0" w:space="0" w:color="auto"/>
                  </w:divBdr>
                </w:div>
                <w:div w:id="491409075">
                  <w:marLeft w:val="0"/>
                  <w:marRight w:val="0"/>
                  <w:marTop w:val="0"/>
                  <w:marBottom w:val="0"/>
                  <w:divBdr>
                    <w:top w:val="none" w:sz="0" w:space="0" w:color="auto"/>
                    <w:left w:val="none" w:sz="0" w:space="0" w:color="auto"/>
                    <w:bottom w:val="none" w:sz="0" w:space="0" w:color="auto"/>
                    <w:right w:val="none" w:sz="0" w:space="0" w:color="auto"/>
                  </w:divBdr>
                </w:div>
                <w:div w:id="719784878">
                  <w:marLeft w:val="0"/>
                  <w:marRight w:val="0"/>
                  <w:marTop w:val="0"/>
                  <w:marBottom w:val="0"/>
                  <w:divBdr>
                    <w:top w:val="none" w:sz="0" w:space="0" w:color="auto"/>
                    <w:left w:val="none" w:sz="0" w:space="0" w:color="auto"/>
                    <w:bottom w:val="none" w:sz="0" w:space="0" w:color="auto"/>
                    <w:right w:val="none" w:sz="0" w:space="0" w:color="auto"/>
                  </w:divBdr>
                  <w:divsChild>
                    <w:div w:id="657615030">
                      <w:marLeft w:val="0"/>
                      <w:marRight w:val="0"/>
                      <w:marTop w:val="0"/>
                      <w:marBottom w:val="0"/>
                      <w:divBdr>
                        <w:top w:val="none" w:sz="0" w:space="0" w:color="auto"/>
                        <w:left w:val="none" w:sz="0" w:space="0" w:color="auto"/>
                        <w:bottom w:val="none" w:sz="0" w:space="0" w:color="auto"/>
                        <w:right w:val="none" w:sz="0" w:space="0" w:color="auto"/>
                      </w:divBdr>
                    </w:div>
                  </w:divsChild>
                </w:div>
                <w:div w:id="1572497680">
                  <w:marLeft w:val="0"/>
                  <w:marRight w:val="0"/>
                  <w:marTop w:val="0"/>
                  <w:marBottom w:val="0"/>
                  <w:divBdr>
                    <w:top w:val="none" w:sz="0" w:space="0" w:color="auto"/>
                    <w:left w:val="none" w:sz="0" w:space="0" w:color="auto"/>
                    <w:bottom w:val="none" w:sz="0" w:space="0" w:color="auto"/>
                    <w:right w:val="none" w:sz="0" w:space="0" w:color="auto"/>
                  </w:divBdr>
                  <w:divsChild>
                    <w:div w:id="399595992">
                      <w:marLeft w:val="0"/>
                      <w:marRight w:val="0"/>
                      <w:marTop w:val="0"/>
                      <w:marBottom w:val="0"/>
                      <w:divBdr>
                        <w:top w:val="none" w:sz="0" w:space="0" w:color="auto"/>
                        <w:left w:val="none" w:sz="0" w:space="0" w:color="auto"/>
                        <w:bottom w:val="none" w:sz="0" w:space="0" w:color="auto"/>
                        <w:right w:val="none" w:sz="0" w:space="0" w:color="auto"/>
                      </w:divBdr>
                      <w:divsChild>
                        <w:div w:id="1280187615">
                          <w:marLeft w:val="0"/>
                          <w:marRight w:val="0"/>
                          <w:marTop w:val="300"/>
                          <w:marBottom w:val="450"/>
                          <w:divBdr>
                            <w:top w:val="none" w:sz="0" w:space="0" w:color="auto"/>
                            <w:left w:val="none" w:sz="0" w:space="0" w:color="auto"/>
                            <w:bottom w:val="none" w:sz="0" w:space="0" w:color="auto"/>
                            <w:right w:val="none" w:sz="0" w:space="0" w:color="auto"/>
                          </w:divBdr>
                          <w:divsChild>
                            <w:div w:id="658923092">
                              <w:marLeft w:val="0"/>
                              <w:marRight w:val="0"/>
                              <w:marTop w:val="0"/>
                              <w:marBottom w:val="0"/>
                              <w:divBdr>
                                <w:top w:val="none" w:sz="0" w:space="0" w:color="auto"/>
                                <w:left w:val="none" w:sz="0" w:space="0" w:color="auto"/>
                                <w:bottom w:val="none" w:sz="0" w:space="0" w:color="auto"/>
                                <w:right w:val="none" w:sz="0" w:space="0" w:color="auto"/>
                              </w:divBdr>
                              <w:divsChild>
                                <w:div w:id="499271719">
                                  <w:marLeft w:val="0"/>
                                  <w:marRight w:val="0"/>
                                  <w:marTop w:val="0"/>
                                  <w:marBottom w:val="0"/>
                                  <w:divBdr>
                                    <w:top w:val="none" w:sz="0" w:space="0" w:color="auto"/>
                                    <w:left w:val="none" w:sz="0" w:space="0" w:color="auto"/>
                                    <w:bottom w:val="none" w:sz="0" w:space="0" w:color="auto"/>
                                    <w:right w:val="none" w:sz="0" w:space="0" w:color="auto"/>
                                  </w:divBdr>
                                </w:div>
                              </w:divsChild>
                            </w:div>
                            <w:div w:id="661664760">
                              <w:marLeft w:val="0"/>
                              <w:marRight w:val="0"/>
                              <w:marTop w:val="0"/>
                              <w:marBottom w:val="0"/>
                              <w:divBdr>
                                <w:top w:val="single" w:sz="6" w:space="0" w:color="E6E8EB"/>
                                <w:left w:val="single" w:sz="6" w:space="0" w:color="E6E8EB"/>
                                <w:bottom w:val="single" w:sz="6" w:space="0" w:color="E6E8EB"/>
                                <w:right w:val="single" w:sz="6" w:space="0" w:color="E6E8EB"/>
                              </w:divBdr>
                              <w:divsChild>
                                <w:div w:id="1377969989">
                                  <w:marLeft w:val="0"/>
                                  <w:marRight w:val="0"/>
                                  <w:marTop w:val="0"/>
                                  <w:marBottom w:val="0"/>
                                  <w:divBdr>
                                    <w:top w:val="none" w:sz="0" w:space="0" w:color="auto"/>
                                    <w:left w:val="none" w:sz="0" w:space="0" w:color="auto"/>
                                    <w:bottom w:val="none" w:sz="0" w:space="0" w:color="auto"/>
                                    <w:right w:val="none" w:sz="0" w:space="0" w:color="auto"/>
                                  </w:divBdr>
                                </w:div>
                                <w:div w:id="6260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st-france.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ouest-france.fr/bretagne/balaze-35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st-france.fr/"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ouest-france.fr/bretagne/balaze-35500/" TargetMode="External"/><Relationship Id="rId4" Type="http://schemas.openxmlformats.org/officeDocument/2006/relationships/settings" Target="settings.xml"/><Relationship Id="rId9" Type="http://schemas.openxmlformats.org/officeDocument/2006/relationships/hyperlink" Target="http://www.ouest-france.fr/bretagn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2328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GENDROT René</dc:creator>
  <cp:lastModifiedBy>GENDROT René</cp:lastModifiedBy>
  <cp:revision>1</cp:revision>
  <dcterms:created xsi:type="dcterms:W3CDTF">2017-04-05T17:48:00Z</dcterms:created>
  <dcterms:modified xsi:type="dcterms:W3CDTF">2017-04-05T17:51:00Z</dcterms:modified>
</cp:coreProperties>
</file>