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B31" w:rsidRPr="00FF5B31" w:rsidRDefault="00FF5B31" w:rsidP="00FF5B31">
      <w:pPr>
        <w:spacing w:after="0" w:line="240" w:lineRule="auto"/>
        <w:rPr>
          <w:rFonts w:ascii="Times New Roman" w:eastAsia="Times New Roman" w:hAnsi="Times New Roman" w:cs="Times New Roman"/>
          <w:sz w:val="24"/>
          <w:szCs w:val="24"/>
          <w:lang w:eastAsia="fr-FR"/>
        </w:rPr>
      </w:pPr>
      <w:r w:rsidRPr="00FF5B31">
        <w:rPr>
          <w:rFonts w:ascii="Times New Roman" w:eastAsia="Times New Roman" w:hAnsi="Times New Roman" w:cs="Times New Roman"/>
          <w:noProof/>
          <w:color w:val="0000FF"/>
          <w:sz w:val="24"/>
          <w:szCs w:val="24"/>
          <w:lang w:eastAsia="fr-FR"/>
        </w:rPr>
        <w:drawing>
          <wp:inline distT="0" distB="0" distL="0" distR="0" wp14:anchorId="3602D76B" wp14:editId="260EFE9C">
            <wp:extent cx="1590675" cy="685800"/>
            <wp:effectExtent l="0" t="0" r="9525" b="0"/>
            <wp:docPr id="1" name="Image 1" descr="Ouest-France, toute l’actualité locale et international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uest-France, toute l’actualité locale et international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675" cy="685800"/>
                    </a:xfrm>
                    <a:prstGeom prst="rect">
                      <a:avLst/>
                    </a:prstGeom>
                    <a:noFill/>
                    <a:ln>
                      <a:noFill/>
                    </a:ln>
                  </pic:spPr>
                </pic:pic>
              </a:graphicData>
            </a:graphic>
          </wp:inline>
        </w:drawing>
      </w:r>
    </w:p>
    <w:p w:rsidR="00FF5B31" w:rsidRPr="00FF5B31" w:rsidRDefault="00FF5B31" w:rsidP="00FF5B31">
      <w:pPr>
        <w:pBdr>
          <w:bottom w:val="single" w:sz="6" w:space="1" w:color="auto"/>
        </w:pBdr>
        <w:spacing w:after="0" w:line="240" w:lineRule="auto"/>
        <w:jc w:val="center"/>
        <w:rPr>
          <w:rFonts w:ascii="Arial" w:eastAsia="Times New Roman" w:hAnsi="Arial" w:cs="Arial"/>
          <w:vanish/>
          <w:sz w:val="16"/>
          <w:szCs w:val="16"/>
          <w:lang w:eastAsia="fr-FR"/>
        </w:rPr>
      </w:pPr>
      <w:r w:rsidRPr="00FF5B31">
        <w:rPr>
          <w:rFonts w:ascii="Arial" w:eastAsia="Times New Roman" w:hAnsi="Arial" w:cs="Arial"/>
          <w:vanish/>
          <w:sz w:val="16"/>
          <w:szCs w:val="16"/>
          <w:lang w:eastAsia="fr-FR"/>
        </w:rPr>
        <w:t>Haut du formulaire</w:t>
      </w:r>
    </w:p>
    <w:p w:rsidR="00FF5B31" w:rsidRPr="00FF5B31" w:rsidRDefault="00FF5B31" w:rsidP="00FF5B31">
      <w:pPr>
        <w:spacing w:after="0" w:line="240" w:lineRule="auto"/>
        <w:rPr>
          <w:rFonts w:ascii="Times New Roman" w:eastAsia="Times New Roman" w:hAnsi="Times New Roman" w:cs="Times New Roman"/>
          <w:sz w:val="24"/>
          <w:szCs w:val="24"/>
          <w:lang w:eastAsia="fr-FR"/>
        </w:rPr>
      </w:pPr>
      <w:hyperlink r:id="rId8" w:anchor="from-breadcrumb" w:history="1">
        <w:r w:rsidRPr="00FF5B31">
          <w:rPr>
            <w:rFonts w:ascii="Times New Roman" w:eastAsia="Times New Roman" w:hAnsi="Times New Roman" w:cs="Times New Roman"/>
            <w:color w:val="0000FF"/>
            <w:sz w:val="24"/>
            <w:szCs w:val="24"/>
            <w:u w:val="single"/>
            <w:lang w:eastAsia="fr-FR"/>
          </w:rPr>
          <w:t>Accueil</w:t>
        </w:r>
      </w:hyperlink>
      <w:r w:rsidRPr="00FF5B31">
        <w:rPr>
          <w:rFonts w:ascii="Times New Roman" w:eastAsia="Times New Roman" w:hAnsi="Times New Roman" w:cs="Times New Roman"/>
          <w:sz w:val="24"/>
          <w:szCs w:val="24"/>
          <w:lang w:eastAsia="fr-FR"/>
        </w:rPr>
        <w:t xml:space="preserve">  /  </w:t>
      </w:r>
      <w:hyperlink r:id="rId9" w:anchor="from-breadcrumb" w:history="1">
        <w:r w:rsidRPr="00FF5B31">
          <w:rPr>
            <w:rFonts w:ascii="Times New Roman" w:eastAsia="Times New Roman" w:hAnsi="Times New Roman" w:cs="Times New Roman"/>
            <w:color w:val="0000FF"/>
            <w:sz w:val="24"/>
            <w:szCs w:val="24"/>
            <w:u w:val="single"/>
            <w:lang w:eastAsia="fr-FR"/>
          </w:rPr>
          <w:t>Bretagne</w:t>
        </w:r>
      </w:hyperlink>
      <w:r w:rsidRPr="00FF5B31">
        <w:rPr>
          <w:rFonts w:ascii="Times New Roman" w:eastAsia="Times New Roman" w:hAnsi="Times New Roman" w:cs="Times New Roman"/>
          <w:sz w:val="24"/>
          <w:szCs w:val="24"/>
          <w:lang w:eastAsia="fr-FR"/>
        </w:rPr>
        <w:t xml:space="preserve">  /  </w:t>
      </w:r>
      <w:hyperlink r:id="rId10" w:anchor="from-breadcrumb" w:history="1">
        <w:r w:rsidRPr="00FF5B31">
          <w:rPr>
            <w:rFonts w:ascii="Times New Roman" w:eastAsia="Times New Roman" w:hAnsi="Times New Roman" w:cs="Times New Roman"/>
            <w:color w:val="0000FF"/>
            <w:sz w:val="24"/>
            <w:szCs w:val="24"/>
            <w:u w:val="single"/>
            <w:lang w:eastAsia="fr-FR"/>
          </w:rPr>
          <w:t>Balazé</w:t>
        </w:r>
      </w:hyperlink>
      <w:r w:rsidRPr="00FF5B31">
        <w:rPr>
          <w:rFonts w:ascii="Times New Roman" w:eastAsia="Times New Roman" w:hAnsi="Times New Roman" w:cs="Times New Roman"/>
          <w:sz w:val="24"/>
          <w:szCs w:val="24"/>
          <w:lang w:eastAsia="fr-FR"/>
        </w:rPr>
        <w:t xml:space="preserve">  /  </w:t>
      </w:r>
    </w:p>
    <w:p w:rsidR="00FF5B31" w:rsidRPr="00FF5B31" w:rsidRDefault="00FF5B31" w:rsidP="00FF5B31">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FF5B31">
        <w:rPr>
          <w:rFonts w:ascii="Times New Roman" w:eastAsia="Times New Roman" w:hAnsi="Times New Roman" w:cs="Times New Roman"/>
          <w:b/>
          <w:bCs/>
          <w:kern w:val="36"/>
          <w:sz w:val="48"/>
          <w:szCs w:val="48"/>
          <w:lang w:eastAsia="fr-FR"/>
        </w:rPr>
        <w:t xml:space="preserve">Un jardin champêtre pour tous dans la commune </w:t>
      </w:r>
    </w:p>
    <w:p w:rsidR="00FF5B31" w:rsidRPr="00FF5B31" w:rsidRDefault="00FF5B31" w:rsidP="00FF5B31">
      <w:pPr>
        <w:spacing w:after="0" w:line="240" w:lineRule="auto"/>
        <w:rPr>
          <w:rFonts w:ascii="Times New Roman" w:eastAsia="Times New Roman" w:hAnsi="Times New Roman" w:cs="Times New Roman"/>
          <w:sz w:val="24"/>
          <w:szCs w:val="24"/>
          <w:lang w:eastAsia="fr-FR"/>
        </w:rPr>
      </w:pPr>
      <w:bookmarkStart w:id="0" w:name="_GoBack"/>
      <w:bookmarkEnd w:id="0"/>
      <w:r w:rsidRPr="00FF5B31">
        <w:rPr>
          <w:rFonts w:ascii="Times New Roman" w:eastAsia="Times New Roman" w:hAnsi="Times New Roman" w:cs="Times New Roman"/>
          <w:sz w:val="24"/>
          <w:szCs w:val="24"/>
          <w:lang w:eastAsia="fr-FR"/>
        </w:rPr>
        <w:t xml:space="preserve">Publié le 28/03/2017 à 02:46 </w:t>
      </w:r>
    </w:p>
    <w:p w:rsidR="00FF5B31" w:rsidRDefault="00FF5B31" w:rsidP="00FF5B31">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F5B31">
        <w:rPr>
          <w:rFonts w:ascii="Times New Roman" w:eastAsia="Times New Roman" w:hAnsi="Times New Roman" w:cs="Times New Roman"/>
          <w:noProof/>
          <w:sz w:val="24"/>
          <w:szCs w:val="24"/>
          <w:lang w:eastAsia="fr-FR"/>
        </w:rPr>
        <w:drawing>
          <wp:inline distT="0" distB="0" distL="0" distR="0" wp14:anchorId="31768988" wp14:editId="2B86E31A">
            <wp:extent cx="6096000" cy="3429000"/>
            <wp:effectExtent l="0" t="0" r="0" b="0"/>
            <wp:docPr id="2" name="Image 2" descr="Les élus ont souhaité faire de ce terrain un lieu de promenade et de découverte pour les citoyens. Au fond, un verger va être implanté pour redécouvrir des variétés anciennes et du terr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s élus ont souhaité faire de ce terrain un lieu de promenade et de découverte pour les citoyens. Au fond, un verger va être implanté pour redécouvrir des variétés anciennes et du terroi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rsidR="00FF5B31" w:rsidRDefault="00FF5B31" w:rsidP="00FF5B31">
      <w:pPr>
        <w:spacing w:before="100" w:beforeAutospacing="1" w:after="100" w:afterAutospacing="1" w:line="240" w:lineRule="auto"/>
        <w:ind w:left="720"/>
        <w:rPr>
          <w:rFonts w:ascii="Times New Roman" w:eastAsia="Times New Roman" w:hAnsi="Times New Roman" w:cs="Times New Roman"/>
          <w:sz w:val="24"/>
          <w:szCs w:val="24"/>
          <w:lang w:eastAsia="fr-FR"/>
        </w:rPr>
      </w:pPr>
    </w:p>
    <w:p w:rsidR="00FF5B31" w:rsidRPr="00FF5B31" w:rsidRDefault="00FF5B31" w:rsidP="00FF5B31">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F5B31">
        <w:rPr>
          <w:rFonts w:ascii="Times New Roman" w:eastAsia="Times New Roman" w:hAnsi="Times New Roman" w:cs="Times New Roman"/>
          <w:sz w:val="24"/>
          <w:szCs w:val="24"/>
          <w:lang w:eastAsia="fr-FR"/>
        </w:rPr>
        <w:t>Les élus ont souhaité faire de ce terrain un lieu de promenade et de découverte pour les citoyens. Au fond, un verger va être implanté pour redécouvrir des variétés anciennes et du terroir.  Une prairie, des arbres fruitiers, des moutons... Le banal espace vert de la rue Abbé-</w:t>
      </w:r>
      <w:proofErr w:type="spellStart"/>
      <w:r w:rsidRPr="00FF5B31">
        <w:rPr>
          <w:rFonts w:ascii="Times New Roman" w:eastAsia="Times New Roman" w:hAnsi="Times New Roman" w:cs="Times New Roman"/>
          <w:sz w:val="24"/>
          <w:szCs w:val="24"/>
          <w:lang w:eastAsia="fr-FR"/>
        </w:rPr>
        <w:t>Brohan</w:t>
      </w:r>
      <w:proofErr w:type="spellEnd"/>
      <w:r w:rsidRPr="00FF5B31">
        <w:rPr>
          <w:rFonts w:ascii="Times New Roman" w:eastAsia="Times New Roman" w:hAnsi="Times New Roman" w:cs="Times New Roman"/>
          <w:sz w:val="24"/>
          <w:szCs w:val="24"/>
          <w:lang w:eastAsia="fr-FR"/>
        </w:rPr>
        <w:t xml:space="preserve"> deviendra un lieu de promenade et un temple de la biodiversité.</w:t>
      </w:r>
    </w:p>
    <w:p w:rsidR="00FF5B31" w:rsidRPr="00FF5B31" w:rsidRDefault="00FF5B31" w:rsidP="00FF5B31">
      <w:pPr>
        <w:spacing w:before="100" w:beforeAutospacing="1" w:after="100" w:afterAutospacing="1" w:line="240" w:lineRule="auto"/>
        <w:rPr>
          <w:rFonts w:ascii="Times New Roman" w:eastAsia="Times New Roman" w:hAnsi="Times New Roman" w:cs="Times New Roman"/>
          <w:sz w:val="24"/>
          <w:szCs w:val="24"/>
          <w:lang w:eastAsia="fr-FR"/>
        </w:rPr>
      </w:pPr>
      <w:r w:rsidRPr="00FF5B31">
        <w:rPr>
          <w:rFonts w:ascii="Times New Roman" w:eastAsia="Times New Roman" w:hAnsi="Times New Roman" w:cs="Times New Roman"/>
          <w:sz w:val="24"/>
          <w:szCs w:val="24"/>
          <w:lang w:eastAsia="fr-FR"/>
        </w:rPr>
        <w:t>L'initiative</w:t>
      </w:r>
    </w:p>
    <w:p w:rsidR="00FF5B31" w:rsidRPr="00FF5B31" w:rsidRDefault="00FF5B31" w:rsidP="00FF5B31">
      <w:pPr>
        <w:spacing w:before="100" w:beforeAutospacing="1" w:after="100" w:afterAutospacing="1" w:line="240" w:lineRule="auto"/>
        <w:rPr>
          <w:rFonts w:ascii="Times New Roman" w:eastAsia="Times New Roman" w:hAnsi="Times New Roman" w:cs="Times New Roman"/>
          <w:sz w:val="24"/>
          <w:szCs w:val="24"/>
          <w:lang w:eastAsia="fr-FR"/>
        </w:rPr>
      </w:pPr>
      <w:r w:rsidRPr="00FF5B31">
        <w:rPr>
          <w:rFonts w:ascii="Times New Roman" w:eastAsia="Times New Roman" w:hAnsi="Times New Roman" w:cs="Times New Roman"/>
          <w:sz w:val="24"/>
          <w:szCs w:val="24"/>
          <w:lang w:eastAsia="fr-FR"/>
        </w:rPr>
        <w:lastRenderedPageBreak/>
        <w:t>L'espace vert situé à l'entrée de la commune, rue Abbé-</w:t>
      </w:r>
      <w:proofErr w:type="spellStart"/>
      <w:r w:rsidRPr="00FF5B31">
        <w:rPr>
          <w:rFonts w:ascii="Times New Roman" w:eastAsia="Times New Roman" w:hAnsi="Times New Roman" w:cs="Times New Roman"/>
          <w:sz w:val="24"/>
          <w:szCs w:val="24"/>
          <w:lang w:eastAsia="fr-FR"/>
        </w:rPr>
        <w:t>Brohan</w:t>
      </w:r>
      <w:proofErr w:type="spellEnd"/>
      <w:r w:rsidRPr="00FF5B31">
        <w:rPr>
          <w:rFonts w:ascii="Times New Roman" w:eastAsia="Times New Roman" w:hAnsi="Times New Roman" w:cs="Times New Roman"/>
          <w:sz w:val="24"/>
          <w:szCs w:val="24"/>
          <w:lang w:eastAsia="fr-FR"/>
        </w:rPr>
        <w:t>, d'une surface d'environ 1 hectare manquait de caractère et posait des problèmes d'entretien pour les agents communaux.</w:t>
      </w:r>
    </w:p>
    <w:p w:rsidR="00FF5B31" w:rsidRPr="00FF5B31" w:rsidRDefault="00FF5B31" w:rsidP="00FF5B31">
      <w:pPr>
        <w:spacing w:before="100" w:beforeAutospacing="1" w:after="100" w:afterAutospacing="1" w:line="240" w:lineRule="auto"/>
        <w:rPr>
          <w:rFonts w:ascii="Times New Roman" w:eastAsia="Times New Roman" w:hAnsi="Times New Roman" w:cs="Times New Roman"/>
          <w:sz w:val="24"/>
          <w:szCs w:val="24"/>
          <w:lang w:eastAsia="fr-FR"/>
        </w:rPr>
      </w:pPr>
      <w:r w:rsidRPr="00FF5B31">
        <w:rPr>
          <w:rFonts w:ascii="Times New Roman" w:eastAsia="Times New Roman" w:hAnsi="Times New Roman" w:cs="Times New Roman"/>
          <w:sz w:val="24"/>
          <w:szCs w:val="24"/>
          <w:lang w:eastAsia="fr-FR"/>
        </w:rPr>
        <w:t>C'est le constat fait par les élus des commissions Embellissement et Environnement.</w:t>
      </w:r>
    </w:p>
    <w:p w:rsidR="00FF5B31" w:rsidRPr="00FF5B31" w:rsidRDefault="00FF5B31" w:rsidP="00FF5B31">
      <w:pPr>
        <w:spacing w:before="100" w:beforeAutospacing="1" w:after="100" w:afterAutospacing="1" w:line="240" w:lineRule="auto"/>
        <w:rPr>
          <w:rFonts w:ascii="Times New Roman" w:eastAsia="Times New Roman" w:hAnsi="Times New Roman" w:cs="Times New Roman"/>
          <w:sz w:val="24"/>
          <w:szCs w:val="24"/>
          <w:lang w:eastAsia="fr-FR"/>
        </w:rPr>
      </w:pPr>
      <w:r w:rsidRPr="00FF5B31">
        <w:rPr>
          <w:rFonts w:ascii="Times New Roman" w:eastAsia="Times New Roman" w:hAnsi="Times New Roman" w:cs="Times New Roman"/>
          <w:sz w:val="24"/>
          <w:szCs w:val="24"/>
          <w:lang w:eastAsia="fr-FR"/>
        </w:rPr>
        <w:t>Faisant partie intégrante du lotissement des Hautes Clairières, ce terrain ne peut retourner en terre agricole.</w:t>
      </w:r>
    </w:p>
    <w:p w:rsidR="00FF5B31" w:rsidRPr="00FF5B31" w:rsidRDefault="00FF5B31" w:rsidP="00FF5B31">
      <w:pPr>
        <w:spacing w:before="100" w:beforeAutospacing="1" w:after="100" w:afterAutospacing="1" w:line="240" w:lineRule="auto"/>
        <w:rPr>
          <w:rFonts w:ascii="Times New Roman" w:eastAsia="Times New Roman" w:hAnsi="Times New Roman" w:cs="Times New Roman"/>
          <w:sz w:val="24"/>
          <w:szCs w:val="24"/>
          <w:lang w:eastAsia="fr-FR"/>
        </w:rPr>
      </w:pPr>
      <w:r w:rsidRPr="00FF5B31">
        <w:rPr>
          <w:rFonts w:ascii="Times New Roman" w:eastAsia="Times New Roman" w:hAnsi="Times New Roman" w:cs="Times New Roman"/>
          <w:sz w:val="24"/>
          <w:szCs w:val="24"/>
          <w:lang w:eastAsia="fr-FR"/>
        </w:rPr>
        <w:t>Les élus ont souhaité en faire un lieu de promenade et de découverte pour les citoyens.</w:t>
      </w:r>
    </w:p>
    <w:p w:rsidR="00FF5B31" w:rsidRPr="00FF5B31" w:rsidRDefault="00FF5B31" w:rsidP="00FF5B31">
      <w:pPr>
        <w:spacing w:before="100" w:beforeAutospacing="1" w:after="100" w:afterAutospacing="1" w:line="240" w:lineRule="auto"/>
        <w:rPr>
          <w:rFonts w:ascii="Arial" w:eastAsia="Times New Roman" w:hAnsi="Arial" w:cs="Arial"/>
          <w:color w:val="333333"/>
          <w:sz w:val="23"/>
          <w:szCs w:val="23"/>
          <w:lang w:eastAsia="fr-FR"/>
        </w:rPr>
      </w:pPr>
      <w:r w:rsidRPr="00FF5B31">
        <w:rPr>
          <w:rFonts w:ascii="Times New Roman" w:eastAsia="Times New Roman" w:hAnsi="Times New Roman" w:cs="Times New Roman"/>
          <w:sz w:val="24"/>
          <w:szCs w:val="24"/>
          <w:lang w:eastAsia="fr-FR"/>
        </w:rPr>
        <w:t xml:space="preserve">Les jardiniers municipaux ont imaginé un lieu dédié à la nature autour d'un espace varié à la manière d'une clairière, protégée par une haie bocagère </w:t>
      </w:r>
      <w:proofErr w:type="spellStart"/>
      <w:r w:rsidRPr="00FF5B31">
        <w:rPr>
          <w:rFonts w:ascii="Times New Roman" w:eastAsia="Times New Roman" w:hAnsi="Times New Roman" w:cs="Times New Roman"/>
          <w:sz w:val="24"/>
          <w:szCs w:val="24"/>
          <w:lang w:eastAsia="fr-FR"/>
        </w:rPr>
        <w:t>Breizh</w:t>
      </w:r>
      <w:proofErr w:type="spellEnd"/>
      <w:r w:rsidRPr="00FF5B31">
        <w:rPr>
          <w:rFonts w:ascii="Times New Roman" w:eastAsia="Times New Roman" w:hAnsi="Times New Roman" w:cs="Times New Roman"/>
          <w:sz w:val="24"/>
          <w:szCs w:val="24"/>
          <w:lang w:eastAsia="fr-FR"/>
        </w:rPr>
        <w:t xml:space="preserve"> Bocage.</w:t>
      </w:r>
      <w:r w:rsidRPr="00FF5B31">
        <w:rPr>
          <w:rFonts w:ascii="Arial" w:eastAsia="Times New Roman" w:hAnsi="Arial" w:cs="Arial"/>
          <w:color w:val="333333"/>
          <w:sz w:val="23"/>
          <w:szCs w:val="23"/>
          <w:lang w:eastAsia="fr-FR"/>
        </w:rPr>
        <w:t xml:space="preserve"> </w:t>
      </w:r>
    </w:p>
    <w:p w:rsidR="00FF5B31" w:rsidRPr="00FF5B31" w:rsidRDefault="00FF5B31" w:rsidP="00FF5B31">
      <w:pPr>
        <w:spacing w:before="100" w:beforeAutospacing="1" w:after="100" w:afterAutospacing="1" w:line="240" w:lineRule="auto"/>
        <w:rPr>
          <w:rFonts w:ascii="Times New Roman" w:eastAsia="Times New Roman" w:hAnsi="Times New Roman" w:cs="Times New Roman"/>
          <w:sz w:val="24"/>
          <w:szCs w:val="24"/>
          <w:lang w:eastAsia="fr-FR"/>
        </w:rPr>
      </w:pPr>
      <w:r w:rsidRPr="00FF5B31">
        <w:rPr>
          <w:rFonts w:ascii="Times New Roman" w:eastAsia="Times New Roman" w:hAnsi="Times New Roman" w:cs="Times New Roman"/>
          <w:sz w:val="24"/>
          <w:szCs w:val="24"/>
          <w:lang w:eastAsia="fr-FR"/>
        </w:rPr>
        <w:t>On pourra y découvrir une prairie fleurie de plantes locales, accompagnée de fruitiers en fuseau. Dans le but d'égayer et mettre en valeur l'entrée de la commune, l'entretien de cet espace vert sera plus soutenu.</w:t>
      </w:r>
    </w:p>
    <w:p w:rsidR="00FF5B31" w:rsidRPr="00FF5B31" w:rsidRDefault="00FF5B31" w:rsidP="00FF5B31">
      <w:pPr>
        <w:spacing w:before="100" w:beforeAutospacing="1" w:after="100" w:afterAutospacing="1" w:line="240" w:lineRule="auto"/>
        <w:rPr>
          <w:rFonts w:ascii="Times New Roman" w:eastAsia="Times New Roman" w:hAnsi="Times New Roman" w:cs="Times New Roman"/>
          <w:sz w:val="24"/>
          <w:szCs w:val="24"/>
          <w:lang w:eastAsia="fr-FR"/>
        </w:rPr>
      </w:pPr>
      <w:r w:rsidRPr="00FF5B31">
        <w:rPr>
          <w:rFonts w:ascii="Times New Roman" w:eastAsia="Times New Roman" w:hAnsi="Times New Roman" w:cs="Times New Roman"/>
          <w:sz w:val="24"/>
          <w:szCs w:val="24"/>
          <w:lang w:eastAsia="fr-FR"/>
        </w:rPr>
        <w:t>Au fond du terrain, un verger conservatoire va être implanté pour redécouvrir des variétés anciennes et du terroir.</w:t>
      </w:r>
    </w:p>
    <w:p w:rsidR="00FF5B31" w:rsidRPr="00FF5B31" w:rsidRDefault="00FF5B31" w:rsidP="00FF5B31">
      <w:pPr>
        <w:spacing w:before="100" w:beforeAutospacing="1" w:after="100" w:afterAutospacing="1" w:line="240" w:lineRule="auto"/>
        <w:rPr>
          <w:rFonts w:ascii="Times New Roman" w:eastAsia="Times New Roman" w:hAnsi="Times New Roman" w:cs="Times New Roman"/>
          <w:sz w:val="24"/>
          <w:szCs w:val="24"/>
          <w:lang w:eastAsia="fr-FR"/>
        </w:rPr>
      </w:pPr>
      <w:r w:rsidRPr="00FF5B31">
        <w:rPr>
          <w:rFonts w:ascii="Times New Roman" w:eastAsia="Times New Roman" w:hAnsi="Times New Roman" w:cs="Times New Roman"/>
          <w:sz w:val="24"/>
          <w:szCs w:val="24"/>
          <w:lang w:eastAsia="fr-FR"/>
        </w:rPr>
        <w:t>Moutons</w:t>
      </w:r>
    </w:p>
    <w:p w:rsidR="00FF5B31" w:rsidRPr="00FF5B31" w:rsidRDefault="00FF5B31" w:rsidP="00FF5B31">
      <w:pPr>
        <w:spacing w:before="100" w:beforeAutospacing="1" w:after="100" w:afterAutospacing="1" w:line="240" w:lineRule="auto"/>
        <w:rPr>
          <w:rFonts w:ascii="Times New Roman" w:eastAsia="Times New Roman" w:hAnsi="Times New Roman" w:cs="Times New Roman"/>
          <w:sz w:val="24"/>
          <w:szCs w:val="24"/>
          <w:lang w:eastAsia="fr-FR"/>
        </w:rPr>
      </w:pPr>
      <w:r w:rsidRPr="00FF5B31">
        <w:rPr>
          <w:rFonts w:ascii="Times New Roman" w:eastAsia="Times New Roman" w:hAnsi="Times New Roman" w:cs="Times New Roman"/>
          <w:sz w:val="24"/>
          <w:szCs w:val="24"/>
          <w:lang w:eastAsia="fr-FR"/>
        </w:rPr>
        <w:t>Des moutons Lande de Bretagne vont être mis à contribution pour entretenir ce verger et une bonne partie des lieux.</w:t>
      </w:r>
    </w:p>
    <w:p w:rsidR="00FF5B31" w:rsidRPr="00FF5B31" w:rsidRDefault="00FF5B31" w:rsidP="00FF5B31">
      <w:pPr>
        <w:spacing w:before="100" w:beforeAutospacing="1" w:after="100" w:afterAutospacing="1" w:line="240" w:lineRule="auto"/>
        <w:rPr>
          <w:rFonts w:ascii="Times New Roman" w:eastAsia="Times New Roman" w:hAnsi="Times New Roman" w:cs="Times New Roman"/>
          <w:sz w:val="24"/>
          <w:szCs w:val="24"/>
          <w:lang w:eastAsia="fr-FR"/>
        </w:rPr>
      </w:pPr>
      <w:r w:rsidRPr="00FF5B31">
        <w:rPr>
          <w:rFonts w:ascii="Times New Roman" w:eastAsia="Times New Roman" w:hAnsi="Times New Roman" w:cs="Times New Roman"/>
          <w:sz w:val="24"/>
          <w:szCs w:val="24"/>
          <w:lang w:eastAsia="fr-FR"/>
        </w:rPr>
        <w:t>Une zone de fauche tardive permettra aux fleurs sauvages de grainer et de se ressemer naturellement. Elle favorisera aussi la venue des insectes, papillons et autres petits oiseaux.</w:t>
      </w:r>
    </w:p>
    <w:p w:rsidR="00FF5B31" w:rsidRPr="00FF5B31" w:rsidRDefault="00FF5B31" w:rsidP="00FF5B31">
      <w:pPr>
        <w:spacing w:before="100" w:beforeAutospacing="1" w:after="100" w:afterAutospacing="1" w:line="240" w:lineRule="auto"/>
        <w:rPr>
          <w:rFonts w:ascii="Times New Roman" w:eastAsia="Times New Roman" w:hAnsi="Times New Roman" w:cs="Times New Roman"/>
          <w:sz w:val="24"/>
          <w:szCs w:val="24"/>
          <w:lang w:eastAsia="fr-FR"/>
        </w:rPr>
      </w:pPr>
      <w:r w:rsidRPr="00FF5B31">
        <w:rPr>
          <w:rFonts w:ascii="Times New Roman" w:eastAsia="Times New Roman" w:hAnsi="Times New Roman" w:cs="Times New Roman"/>
          <w:sz w:val="24"/>
          <w:szCs w:val="24"/>
          <w:lang w:eastAsia="fr-FR"/>
        </w:rPr>
        <w:t>Afin d'avoir une belle biodiversité dans ce jardin, le promeneur y trouvera aussi, une petite zone humide ainsi qu'une ruche pédagogique.</w:t>
      </w:r>
    </w:p>
    <w:p w:rsidR="00FF5B31" w:rsidRPr="00FF5B31" w:rsidRDefault="00FF5B31" w:rsidP="00FF5B31">
      <w:pPr>
        <w:spacing w:before="100" w:beforeAutospacing="1" w:after="100" w:afterAutospacing="1" w:line="240" w:lineRule="auto"/>
        <w:rPr>
          <w:rFonts w:ascii="Times New Roman" w:eastAsia="Times New Roman" w:hAnsi="Times New Roman" w:cs="Times New Roman"/>
          <w:sz w:val="24"/>
          <w:szCs w:val="24"/>
          <w:lang w:eastAsia="fr-FR"/>
        </w:rPr>
      </w:pPr>
      <w:r w:rsidRPr="00FF5B31">
        <w:rPr>
          <w:rFonts w:ascii="Times New Roman" w:eastAsia="Times New Roman" w:hAnsi="Times New Roman" w:cs="Times New Roman"/>
          <w:sz w:val="24"/>
          <w:szCs w:val="24"/>
          <w:lang w:eastAsia="fr-FR"/>
        </w:rPr>
        <w:t>Ce lieu se veut ouvert aux habitants et pourra accueillir des animations participatives à thème, notamment sur le greffage des fruitiers.</w:t>
      </w:r>
    </w:p>
    <w:p w:rsidR="00FF5B31" w:rsidRPr="00FF5B31" w:rsidRDefault="00FF5B31" w:rsidP="00FF5B31">
      <w:pPr>
        <w:spacing w:before="100" w:beforeAutospacing="1" w:after="100" w:afterAutospacing="1" w:line="240" w:lineRule="auto"/>
        <w:rPr>
          <w:rFonts w:ascii="Times New Roman" w:eastAsia="Times New Roman" w:hAnsi="Times New Roman" w:cs="Times New Roman"/>
          <w:sz w:val="24"/>
          <w:szCs w:val="24"/>
          <w:lang w:eastAsia="fr-FR"/>
        </w:rPr>
      </w:pPr>
      <w:r w:rsidRPr="00FF5B31">
        <w:rPr>
          <w:rFonts w:ascii="Times New Roman" w:eastAsia="Times New Roman" w:hAnsi="Times New Roman" w:cs="Times New Roman"/>
          <w:sz w:val="24"/>
          <w:szCs w:val="24"/>
          <w:lang w:eastAsia="fr-FR"/>
        </w:rPr>
        <w:t>Dans le cadre du label Territoire à Énergie Positive obtenu par Vitré Communauté fin 2016, la commune a reçu une subvention de 80 % pour ce projet de jardin de la biodiversité.</w:t>
      </w:r>
    </w:p>
    <w:p w:rsidR="00FF5B31" w:rsidRPr="00FF5B31" w:rsidRDefault="00FF5B31" w:rsidP="00FF5B31">
      <w:pPr>
        <w:spacing w:before="100" w:beforeAutospacing="1" w:after="100" w:afterAutospacing="1" w:line="240" w:lineRule="auto"/>
        <w:rPr>
          <w:rFonts w:ascii="Times New Roman" w:eastAsia="Times New Roman" w:hAnsi="Times New Roman" w:cs="Times New Roman"/>
          <w:sz w:val="24"/>
          <w:szCs w:val="24"/>
          <w:lang w:eastAsia="fr-FR"/>
        </w:rPr>
      </w:pPr>
      <w:r w:rsidRPr="00FF5B31">
        <w:rPr>
          <w:rFonts w:ascii="Times New Roman" w:eastAsia="Times New Roman" w:hAnsi="Times New Roman" w:cs="Times New Roman"/>
          <w:sz w:val="24"/>
          <w:szCs w:val="24"/>
          <w:lang w:eastAsia="fr-FR"/>
        </w:rPr>
        <w:t>Mardi 4 avril, à partir de 14 h au Jardin Champêtre, rue Abbé-</w:t>
      </w:r>
      <w:proofErr w:type="spellStart"/>
      <w:r w:rsidRPr="00FF5B31">
        <w:rPr>
          <w:rFonts w:ascii="Times New Roman" w:eastAsia="Times New Roman" w:hAnsi="Times New Roman" w:cs="Times New Roman"/>
          <w:sz w:val="24"/>
          <w:szCs w:val="24"/>
          <w:lang w:eastAsia="fr-FR"/>
        </w:rPr>
        <w:t>Brohan</w:t>
      </w:r>
      <w:proofErr w:type="spellEnd"/>
      <w:r w:rsidRPr="00FF5B31">
        <w:rPr>
          <w:rFonts w:ascii="Times New Roman" w:eastAsia="Times New Roman" w:hAnsi="Times New Roman" w:cs="Times New Roman"/>
          <w:sz w:val="24"/>
          <w:szCs w:val="24"/>
          <w:lang w:eastAsia="fr-FR"/>
        </w:rPr>
        <w:t>, animation greffage de pommiers proposée par la commune aura lieu avec la participation de la Société d'Horticulture d'Ille et Vilaine. Gratuit et ouvert à tous.</w:t>
      </w:r>
    </w:p>
    <w:p w:rsidR="00FF5B31" w:rsidRPr="00FF5B31" w:rsidRDefault="00FF5B31" w:rsidP="00FF5B31">
      <w:pPr>
        <w:numPr>
          <w:ilvl w:val="0"/>
          <w:numId w:val="48"/>
        </w:numPr>
        <w:spacing w:before="100" w:beforeAutospacing="1" w:after="100" w:afterAutospacing="1" w:line="240" w:lineRule="auto"/>
        <w:rPr>
          <w:rFonts w:ascii="Times New Roman" w:eastAsia="Times New Roman" w:hAnsi="Times New Roman" w:cs="Times New Roman"/>
          <w:sz w:val="24"/>
          <w:szCs w:val="24"/>
          <w:lang w:eastAsia="fr-FR"/>
        </w:rPr>
      </w:pPr>
      <w:hyperlink r:id="rId12" w:history="1">
        <w:r w:rsidRPr="00FF5B31">
          <w:rPr>
            <w:rFonts w:ascii="Times New Roman" w:eastAsia="Times New Roman" w:hAnsi="Times New Roman" w:cs="Times New Roman"/>
            <w:color w:val="0000FF"/>
            <w:sz w:val="24"/>
            <w:szCs w:val="24"/>
            <w:u w:val="single"/>
            <w:lang w:eastAsia="fr-FR"/>
          </w:rPr>
          <w:t>Balazé</w:t>
        </w:r>
      </w:hyperlink>
      <w:r w:rsidRPr="00FF5B31">
        <w:rPr>
          <w:rFonts w:ascii="Times New Roman" w:eastAsia="Times New Roman" w:hAnsi="Times New Roman" w:cs="Times New Roman"/>
          <w:sz w:val="24"/>
          <w:szCs w:val="24"/>
          <w:lang w:eastAsia="fr-FR"/>
        </w:rPr>
        <w:t xml:space="preserve"> </w:t>
      </w:r>
    </w:p>
    <w:p w:rsidR="00A62FA0" w:rsidRDefault="00A62FA0"/>
    <w:sectPr w:rsidR="00A62FA0" w:rsidSect="00050559">
      <w:pgSz w:w="16838" w:h="11906" w:orient="landscape"/>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73F"/>
    <w:multiLevelType w:val="multilevel"/>
    <w:tmpl w:val="4F587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E2001E"/>
    <w:multiLevelType w:val="multilevel"/>
    <w:tmpl w:val="753E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BA1813"/>
    <w:multiLevelType w:val="multilevel"/>
    <w:tmpl w:val="8B583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F70E50"/>
    <w:multiLevelType w:val="multilevel"/>
    <w:tmpl w:val="71B2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CD5E59"/>
    <w:multiLevelType w:val="multilevel"/>
    <w:tmpl w:val="9286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9159A3"/>
    <w:multiLevelType w:val="multilevel"/>
    <w:tmpl w:val="297C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024885"/>
    <w:multiLevelType w:val="multilevel"/>
    <w:tmpl w:val="99DA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E86FD3"/>
    <w:multiLevelType w:val="multilevel"/>
    <w:tmpl w:val="6BCE5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34670D"/>
    <w:multiLevelType w:val="multilevel"/>
    <w:tmpl w:val="71E01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C32FF7"/>
    <w:multiLevelType w:val="multilevel"/>
    <w:tmpl w:val="CA084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D168F0"/>
    <w:multiLevelType w:val="multilevel"/>
    <w:tmpl w:val="0624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0708F9"/>
    <w:multiLevelType w:val="multilevel"/>
    <w:tmpl w:val="F8D00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7944DE"/>
    <w:multiLevelType w:val="multilevel"/>
    <w:tmpl w:val="55841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EE4BDD"/>
    <w:multiLevelType w:val="multilevel"/>
    <w:tmpl w:val="5D644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6F2188"/>
    <w:multiLevelType w:val="multilevel"/>
    <w:tmpl w:val="1AAED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BB06AE"/>
    <w:multiLevelType w:val="multilevel"/>
    <w:tmpl w:val="07861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0079FC"/>
    <w:multiLevelType w:val="multilevel"/>
    <w:tmpl w:val="1F56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24510E"/>
    <w:multiLevelType w:val="multilevel"/>
    <w:tmpl w:val="8C2CD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62457F"/>
    <w:multiLevelType w:val="multilevel"/>
    <w:tmpl w:val="BE963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B457B9"/>
    <w:multiLevelType w:val="multilevel"/>
    <w:tmpl w:val="5B009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430960"/>
    <w:multiLevelType w:val="multilevel"/>
    <w:tmpl w:val="9BB4C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063742"/>
    <w:multiLevelType w:val="multilevel"/>
    <w:tmpl w:val="3A58D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211BC4"/>
    <w:multiLevelType w:val="multilevel"/>
    <w:tmpl w:val="B0AE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AD6B21"/>
    <w:multiLevelType w:val="multilevel"/>
    <w:tmpl w:val="4000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EF79D8"/>
    <w:multiLevelType w:val="multilevel"/>
    <w:tmpl w:val="5D2E2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5B0E39"/>
    <w:multiLevelType w:val="multilevel"/>
    <w:tmpl w:val="9DDC6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967206"/>
    <w:multiLevelType w:val="multilevel"/>
    <w:tmpl w:val="58F4E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B3E7F5F"/>
    <w:multiLevelType w:val="multilevel"/>
    <w:tmpl w:val="441C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3362B8"/>
    <w:multiLevelType w:val="multilevel"/>
    <w:tmpl w:val="F2F4F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587CAF"/>
    <w:multiLevelType w:val="multilevel"/>
    <w:tmpl w:val="362A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391545"/>
    <w:multiLevelType w:val="multilevel"/>
    <w:tmpl w:val="3EE08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4126BD"/>
    <w:multiLevelType w:val="multilevel"/>
    <w:tmpl w:val="CCCE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B42778"/>
    <w:multiLevelType w:val="multilevel"/>
    <w:tmpl w:val="CBC6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CC470D"/>
    <w:multiLevelType w:val="multilevel"/>
    <w:tmpl w:val="2506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362B70"/>
    <w:multiLevelType w:val="multilevel"/>
    <w:tmpl w:val="6262A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9710B52"/>
    <w:multiLevelType w:val="multilevel"/>
    <w:tmpl w:val="09101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BA3913"/>
    <w:multiLevelType w:val="multilevel"/>
    <w:tmpl w:val="84262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C237A37"/>
    <w:multiLevelType w:val="multilevel"/>
    <w:tmpl w:val="A250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7D466C"/>
    <w:multiLevelType w:val="multilevel"/>
    <w:tmpl w:val="BC64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1930227"/>
    <w:multiLevelType w:val="multilevel"/>
    <w:tmpl w:val="87067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2471C5D"/>
    <w:multiLevelType w:val="multilevel"/>
    <w:tmpl w:val="C6C4D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5F93B2C"/>
    <w:multiLevelType w:val="multilevel"/>
    <w:tmpl w:val="94E2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652A80"/>
    <w:multiLevelType w:val="multilevel"/>
    <w:tmpl w:val="57AA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A441175"/>
    <w:multiLevelType w:val="multilevel"/>
    <w:tmpl w:val="BD4C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C8032FE"/>
    <w:multiLevelType w:val="multilevel"/>
    <w:tmpl w:val="EA2AF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0397FAB"/>
    <w:multiLevelType w:val="multilevel"/>
    <w:tmpl w:val="3C1C5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9D472F"/>
    <w:multiLevelType w:val="multilevel"/>
    <w:tmpl w:val="3F26E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2965E0"/>
    <w:multiLevelType w:val="multilevel"/>
    <w:tmpl w:val="10747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4"/>
  </w:num>
  <w:num w:numId="3">
    <w:abstractNumId w:val="27"/>
  </w:num>
  <w:num w:numId="4">
    <w:abstractNumId w:val="14"/>
  </w:num>
  <w:num w:numId="5">
    <w:abstractNumId w:val="30"/>
  </w:num>
  <w:num w:numId="6">
    <w:abstractNumId w:val="5"/>
  </w:num>
  <w:num w:numId="7">
    <w:abstractNumId w:val="39"/>
  </w:num>
  <w:num w:numId="8">
    <w:abstractNumId w:val="21"/>
  </w:num>
  <w:num w:numId="9">
    <w:abstractNumId w:val="33"/>
  </w:num>
  <w:num w:numId="10">
    <w:abstractNumId w:val="13"/>
  </w:num>
  <w:num w:numId="11">
    <w:abstractNumId w:val="12"/>
  </w:num>
  <w:num w:numId="12">
    <w:abstractNumId w:val="24"/>
  </w:num>
  <w:num w:numId="13">
    <w:abstractNumId w:val="25"/>
  </w:num>
  <w:num w:numId="14">
    <w:abstractNumId w:val="26"/>
  </w:num>
  <w:num w:numId="15">
    <w:abstractNumId w:val="2"/>
  </w:num>
  <w:num w:numId="16">
    <w:abstractNumId w:val="15"/>
  </w:num>
  <w:num w:numId="17">
    <w:abstractNumId w:val="45"/>
  </w:num>
  <w:num w:numId="18">
    <w:abstractNumId w:val="11"/>
  </w:num>
  <w:num w:numId="19">
    <w:abstractNumId w:val="19"/>
  </w:num>
  <w:num w:numId="20">
    <w:abstractNumId w:val="9"/>
  </w:num>
  <w:num w:numId="21">
    <w:abstractNumId w:val="17"/>
  </w:num>
  <w:num w:numId="22">
    <w:abstractNumId w:val="46"/>
  </w:num>
  <w:num w:numId="23">
    <w:abstractNumId w:val="22"/>
  </w:num>
  <w:num w:numId="24">
    <w:abstractNumId w:val="34"/>
  </w:num>
  <w:num w:numId="25">
    <w:abstractNumId w:val="28"/>
  </w:num>
  <w:num w:numId="26">
    <w:abstractNumId w:val="38"/>
  </w:num>
  <w:num w:numId="27">
    <w:abstractNumId w:val="20"/>
  </w:num>
  <w:num w:numId="28">
    <w:abstractNumId w:val="44"/>
  </w:num>
  <w:num w:numId="29">
    <w:abstractNumId w:val="29"/>
  </w:num>
  <w:num w:numId="30">
    <w:abstractNumId w:val="36"/>
  </w:num>
  <w:num w:numId="31">
    <w:abstractNumId w:val="0"/>
  </w:num>
  <w:num w:numId="32">
    <w:abstractNumId w:val="23"/>
  </w:num>
  <w:num w:numId="33">
    <w:abstractNumId w:val="32"/>
  </w:num>
  <w:num w:numId="34">
    <w:abstractNumId w:val="47"/>
  </w:num>
  <w:num w:numId="35">
    <w:abstractNumId w:val="35"/>
  </w:num>
  <w:num w:numId="36">
    <w:abstractNumId w:val="7"/>
  </w:num>
  <w:num w:numId="37">
    <w:abstractNumId w:val="18"/>
  </w:num>
  <w:num w:numId="38">
    <w:abstractNumId w:val="40"/>
  </w:num>
  <w:num w:numId="39">
    <w:abstractNumId w:val="37"/>
  </w:num>
  <w:num w:numId="40">
    <w:abstractNumId w:val="43"/>
  </w:num>
  <w:num w:numId="41">
    <w:abstractNumId w:val="3"/>
  </w:num>
  <w:num w:numId="42">
    <w:abstractNumId w:val="1"/>
  </w:num>
  <w:num w:numId="43">
    <w:abstractNumId w:val="8"/>
  </w:num>
  <w:num w:numId="44">
    <w:abstractNumId w:val="41"/>
  </w:num>
  <w:num w:numId="45">
    <w:abstractNumId w:val="6"/>
  </w:num>
  <w:num w:numId="46">
    <w:abstractNumId w:val="31"/>
  </w:num>
  <w:num w:numId="47">
    <w:abstractNumId w:val="10"/>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B31"/>
    <w:rsid w:val="00050559"/>
    <w:rsid w:val="00A62FA0"/>
    <w:rsid w:val="00AA292A"/>
    <w:rsid w:val="00FF5B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FF5B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F5B31"/>
    <w:rPr>
      <w:rFonts w:ascii="Times New Roman" w:eastAsia="Times New Roman" w:hAnsi="Times New Roman" w:cs="Times New Roman"/>
      <w:b/>
      <w:bCs/>
      <w:kern w:val="36"/>
      <w:sz w:val="48"/>
      <w:szCs w:val="48"/>
      <w:lang w:eastAsia="fr-FR"/>
    </w:rPr>
  </w:style>
  <w:style w:type="numbering" w:customStyle="1" w:styleId="Aucuneliste1">
    <w:name w:val="Aucune liste1"/>
    <w:next w:val="Aucuneliste"/>
    <w:uiPriority w:val="99"/>
    <w:semiHidden/>
    <w:unhideWhenUsed/>
    <w:rsid w:val="00FF5B31"/>
  </w:style>
  <w:style w:type="character" w:styleId="Lienhypertexte">
    <w:name w:val="Hyperlink"/>
    <w:basedOn w:val="Policepardfaut"/>
    <w:uiPriority w:val="99"/>
    <w:semiHidden/>
    <w:unhideWhenUsed/>
    <w:rsid w:val="00FF5B31"/>
    <w:rPr>
      <w:color w:val="0000FF"/>
      <w:u w:val="single"/>
    </w:rPr>
  </w:style>
  <w:style w:type="character" w:styleId="Lienhypertextesuivivisit">
    <w:name w:val="FollowedHyperlink"/>
    <w:basedOn w:val="Policepardfaut"/>
    <w:uiPriority w:val="99"/>
    <w:semiHidden/>
    <w:unhideWhenUsed/>
    <w:rsid w:val="00FF5B31"/>
    <w:rPr>
      <w:color w:val="800080"/>
      <w:u w:val="single"/>
    </w:rPr>
  </w:style>
  <w:style w:type="paragraph" w:styleId="z-Hautduformulaire">
    <w:name w:val="HTML Top of Form"/>
    <w:basedOn w:val="Normal"/>
    <w:next w:val="Normal"/>
    <w:link w:val="z-HautduformulaireCar"/>
    <w:hidden/>
    <w:uiPriority w:val="99"/>
    <w:semiHidden/>
    <w:unhideWhenUsed/>
    <w:rsid w:val="00FF5B31"/>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FF5B31"/>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FF5B31"/>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FF5B31"/>
    <w:rPr>
      <w:rFonts w:ascii="Arial" w:eastAsia="Times New Roman" w:hAnsi="Arial" w:cs="Arial"/>
      <w:vanish/>
      <w:sz w:val="16"/>
      <w:szCs w:val="16"/>
      <w:lang w:eastAsia="fr-FR"/>
    </w:rPr>
  </w:style>
  <w:style w:type="character" w:styleId="lev">
    <w:name w:val="Strong"/>
    <w:basedOn w:val="Policepardfaut"/>
    <w:uiPriority w:val="22"/>
    <w:qFormat/>
    <w:rsid w:val="00FF5B31"/>
    <w:rPr>
      <w:b/>
      <w:bCs/>
    </w:rPr>
  </w:style>
  <w:style w:type="character" w:customStyle="1" w:styleId="ui-helper-hidden-accessible">
    <w:name w:val="ui-helper-hidden-accessible"/>
    <w:basedOn w:val="Policepardfaut"/>
    <w:rsid w:val="00FF5B31"/>
  </w:style>
  <w:style w:type="character" w:customStyle="1" w:styleId="email-form">
    <w:name w:val="email-form"/>
    <w:basedOn w:val="Policepardfaut"/>
    <w:rsid w:val="00FF5B31"/>
  </w:style>
  <w:style w:type="character" w:customStyle="1" w:styleId="btn">
    <w:name w:val="btn"/>
    <w:basedOn w:val="Policepardfaut"/>
    <w:rsid w:val="00FF5B31"/>
  </w:style>
  <w:style w:type="character" w:customStyle="1" w:styleId="metadata">
    <w:name w:val="metadata"/>
    <w:basedOn w:val="Policepardfaut"/>
    <w:rsid w:val="00FF5B31"/>
  </w:style>
  <w:style w:type="character" w:customStyle="1" w:styleId="rsbtnleft">
    <w:name w:val="rsbtn_left"/>
    <w:basedOn w:val="Policepardfaut"/>
    <w:rsid w:val="00FF5B31"/>
  </w:style>
  <w:style w:type="character" w:customStyle="1" w:styleId="rsbtntext">
    <w:name w:val="rsbtn_text"/>
    <w:basedOn w:val="Policepardfaut"/>
    <w:rsid w:val="00FF5B31"/>
  </w:style>
  <w:style w:type="character" w:customStyle="1" w:styleId="rsbtnright">
    <w:name w:val="rsbtn_right"/>
    <w:basedOn w:val="Policepardfaut"/>
    <w:rsid w:val="00FF5B31"/>
  </w:style>
  <w:style w:type="character" w:customStyle="1" w:styleId="social-likesbutton">
    <w:name w:val="social-likes__button"/>
    <w:basedOn w:val="Policepardfaut"/>
    <w:rsid w:val="00FF5B31"/>
  </w:style>
  <w:style w:type="character" w:customStyle="1" w:styleId="social-likesicon">
    <w:name w:val="social-likes__icon"/>
    <w:basedOn w:val="Policepardfaut"/>
    <w:rsid w:val="00FF5B31"/>
  </w:style>
  <w:style w:type="paragraph" w:styleId="NormalWeb">
    <w:name w:val="Normal (Web)"/>
    <w:basedOn w:val="Normal"/>
    <w:uiPriority w:val="99"/>
    <w:semiHidden/>
    <w:unhideWhenUsed/>
    <w:rsid w:val="00FF5B3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scription">
    <w:name w:val="description"/>
    <w:basedOn w:val="Normal"/>
    <w:rsid w:val="00FF5B3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orebtn">
    <w:name w:val="morebtn"/>
    <w:basedOn w:val="Policepardfaut"/>
    <w:rsid w:val="00FF5B31"/>
  </w:style>
  <w:style w:type="paragraph" w:styleId="Textedebulles">
    <w:name w:val="Balloon Text"/>
    <w:basedOn w:val="Normal"/>
    <w:link w:val="TextedebullesCar"/>
    <w:uiPriority w:val="99"/>
    <w:semiHidden/>
    <w:unhideWhenUsed/>
    <w:rsid w:val="00FF5B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5B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FF5B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F5B31"/>
    <w:rPr>
      <w:rFonts w:ascii="Times New Roman" w:eastAsia="Times New Roman" w:hAnsi="Times New Roman" w:cs="Times New Roman"/>
      <w:b/>
      <w:bCs/>
      <w:kern w:val="36"/>
      <w:sz w:val="48"/>
      <w:szCs w:val="48"/>
      <w:lang w:eastAsia="fr-FR"/>
    </w:rPr>
  </w:style>
  <w:style w:type="numbering" w:customStyle="1" w:styleId="Aucuneliste1">
    <w:name w:val="Aucune liste1"/>
    <w:next w:val="Aucuneliste"/>
    <w:uiPriority w:val="99"/>
    <w:semiHidden/>
    <w:unhideWhenUsed/>
    <w:rsid w:val="00FF5B31"/>
  </w:style>
  <w:style w:type="character" w:styleId="Lienhypertexte">
    <w:name w:val="Hyperlink"/>
    <w:basedOn w:val="Policepardfaut"/>
    <w:uiPriority w:val="99"/>
    <w:semiHidden/>
    <w:unhideWhenUsed/>
    <w:rsid w:val="00FF5B31"/>
    <w:rPr>
      <w:color w:val="0000FF"/>
      <w:u w:val="single"/>
    </w:rPr>
  </w:style>
  <w:style w:type="character" w:styleId="Lienhypertextesuivivisit">
    <w:name w:val="FollowedHyperlink"/>
    <w:basedOn w:val="Policepardfaut"/>
    <w:uiPriority w:val="99"/>
    <w:semiHidden/>
    <w:unhideWhenUsed/>
    <w:rsid w:val="00FF5B31"/>
    <w:rPr>
      <w:color w:val="800080"/>
      <w:u w:val="single"/>
    </w:rPr>
  </w:style>
  <w:style w:type="paragraph" w:styleId="z-Hautduformulaire">
    <w:name w:val="HTML Top of Form"/>
    <w:basedOn w:val="Normal"/>
    <w:next w:val="Normal"/>
    <w:link w:val="z-HautduformulaireCar"/>
    <w:hidden/>
    <w:uiPriority w:val="99"/>
    <w:semiHidden/>
    <w:unhideWhenUsed/>
    <w:rsid w:val="00FF5B31"/>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FF5B31"/>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FF5B31"/>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FF5B31"/>
    <w:rPr>
      <w:rFonts w:ascii="Arial" w:eastAsia="Times New Roman" w:hAnsi="Arial" w:cs="Arial"/>
      <w:vanish/>
      <w:sz w:val="16"/>
      <w:szCs w:val="16"/>
      <w:lang w:eastAsia="fr-FR"/>
    </w:rPr>
  </w:style>
  <w:style w:type="character" w:styleId="lev">
    <w:name w:val="Strong"/>
    <w:basedOn w:val="Policepardfaut"/>
    <w:uiPriority w:val="22"/>
    <w:qFormat/>
    <w:rsid w:val="00FF5B31"/>
    <w:rPr>
      <w:b/>
      <w:bCs/>
    </w:rPr>
  </w:style>
  <w:style w:type="character" w:customStyle="1" w:styleId="ui-helper-hidden-accessible">
    <w:name w:val="ui-helper-hidden-accessible"/>
    <w:basedOn w:val="Policepardfaut"/>
    <w:rsid w:val="00FF5B31"/>
  </w:style>
  <w:style w:type="character" w:customStyle="1" w:styleId="email-form">
    <w:name w:val="email-form"/>
    <w:basedOn w:val="Policepardfaut"/>
    <w:rsid w:val="00FF5B31"/>
  </w:style>
  <w:style w:type="character" w:customStyle="1" w:styleId="btn">
    <w:name w:val="btn"/>
    <w:basedOn w:val="Policepardfaut"/>
    <w:rsid w:val="00FF5B31"/>
  </w:style>
  <w:style w:type="character" w:customStyle="1" w:styleId="metadata">
    <w:name w:val="metadata"/>
    <w:basedOn w:val="Policepardfaut"/>
    <w:rsid w:val="00FF5B31"/>
  </w:style>
  <w:style w:type="character" w:customStyle="1" w:styleId="rsbtnleft">
    <w:name w:val="rsbtn_left"/>
    <w:basedOn w:val="Policepardfaut"/>
    <w:rsid w:val="00FF5B31"/>
  </w:style>
  <w:style w:type="character" w:customStyle="1" w:styleId="rsbtntext">
    <w:name w:val="rsbtn_text"/>
    <w:basedOn w:val="Policepardfaut"/>
    <w:rsid w:val="00FF5B31"/>
  </w:style>
  <w:style w:type="character" w:customStyle="1" w:styleId="rsbtnright">
    <w:name w:val="rsbtn_right"/>
    <w:basedOn w:val="Policepardfaut"/>
    <w:rsid w:val="00FF5B31"/>
  </w:style>
  <w:style w:type="character" w:customStyle="1" w:styleId="social-likesbutton">
    <w:name w:val="social-likes__button"/>
    <w:basedOn w:val="Policepardfaut"/>
    <w:rsid w:val="00FF5B31"/>
  </w:style>
  <w:style w:type="character" w:customStyle="1" w:styleId="social-likesicon">
    <w:name w:val="social-likes__icon"/>
    <w:basedOn w:val="Policepardfaut"/>
    <w:rsid w:val="00FF5B31"/>
  </w:style>
  <w:style w:type="paragraph" w:styleId="NormalWeb">
    <w:name w:val="Normal (Web)"/>
    <w:basedOn w:val="Normal"/>
    <w:uiPriority w:val="99"/>
    <w:semiHidden/>
    <w:unhideWhenUsed/>
    <w:rsid w:val="00FF5B3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scription">
    <w:name w:val="description"/>
    <w:basedOn w:val="Normal"/>
    <w:rsid w:val="00FF5B3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orebtn">
    <w:name w:val="morebtn"/>
    <w:basedOn w:val="Policepardfaut"/>
    <w:rsid w:val="00FF5B31"/>
  </w:style>
  <w:style w:type="paragraph" w:styleId="Textedebulles">
    <w:name w:val="Balloon Text"/>
    <w:basedOn w:val="Normal"/>
    <w:link w:val="TextedebullesCar"/>
    <w:uiPriority w:val="99"/>
    <w:semiHidden/>
    <w:unhideWhenUsed/>
    <w:rsid w:val="00FF5B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5B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807670">
      <w:bodyDiv w:val="1"/>
      <w:marLeft w:val="0"/>
      <w:marRight w:val="0"/>
      <w:marTop w:val="0"/>
      <w:marBottom w:val="0"/>
      <w:divBdr>
        <w:top w:val="none" w:sz="0" w:space="0" w:color="auto"/>
        <w:left w:val="none" w:sz="0" w:space="0" w:color="auto"/>
        <w:bottom w:val="none" w:sz="0" w:space="0" w:color="auto"/>
        <w:right w:val="none" w:sz="0" w:space="0" w:color="auto"/>
      </w:divBdr>
      <w:divsChild>
        <w:div w:id="1507940193">
          <w:marLeft w:val="0"/>
          <w:marRight w:val="0"/>
          <w:marTop w:val="0"/>
          <w:marBottom w:val="0"/>
          <w:divBdr>
            <w:top w:val="none" w:sz="0" w:space="0" w:color="auto"/>
            <w:left w:val="none" w:sz="0" w:space="0" w:color="auto"/>
            <w:bottom w:val="none" w:sz="0" w:space="0" w:color="auto"/>
            <w:right w:val="none" w:sz="0" w:space="0" w:color="auto"/>
          </w:divBdr>
        </w:div>
        <w:div w:id="405541447">
          <w:marLeft w:val="0"/>
          <w:marRight w:val="0"/>
          <w:marTop w:val="0"/>
          <w:marBottom w:val="0"/>
          <w:divBdr>
            <w:top w:val="none" w:sz="0" w:space="0" w:color="auto"/>
            <w:left w:val="none" w:sz="0" w:space="0" w:color="auto"/>
            <w:bottom w:val="none" w:sz="0" w:space="0" w:color="auto"/>
            <w:right w:val="none" w:sz="0" w:space="0" w:color="auto"/>
          </w:divBdr>
          <w:divsChild>
            <w:div w:id="1829592171">
              <w:marLeft w:val="0"/>
              <w:marRight w:val="0"/>
              <w:marTop w:val="0"/>
              <w:marBottom w:val="0"/>
              <w:divBdr>
                <w:top w:val="none" w:sz="0" w:space="0" w:color="auto"/>
                <w:left w:val="none" w:sz="0" w:space="0" w:color="auto"/>
                <w:bottom w:val="none" w:sz="0" w:space="0" w:color="auto"/>
                <w:right w:val="none" w:sz="0" w:space="0" w:color="auto"/>
              </w:divBdr>
              <w:divsChild>
                <w:div w:id="1118453220">
                  <w:marLeft w:val="0"/>
                  <w:marRight w:val="0"/>
                  <w:marTop w:val="0"/>
                  <w:marBottom w:val="0"/>
                  <w:divBdr>
                    <w:top w:val="none" w:sz="0" w:space="0" w:color="auto"/>
                    <w:left w:val="none" w:sz="0" w:space="0" w:color="auto"/>
                    <w:bottom w:val="none" w:sz="0" w:space="0" w:color="auto"/>
                    <w:right w:val="none" w:sz="0" w:space="0" w:color="auto"/>
                  </w:divBdr>
                  <w:divsChild>
                    <w:div w:id="94943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711351">
          <w:marLeft w:val="0"/>
          <w:marRight w:val="0"/>
          <w:marTop w:val="0"/>
          <w:marBottom w:val="0"/>
          <w:divBdr>
            <w:top w:val="none" w:sz="0" w:space="0" w:color="auto"/>
            <w:left w:val="none" w:sz="0" w:space="0" w:color="auto"/>
            <w:bottom w:val="none" w:sz="0" w:space="0" w:color="auto"/>
            <w:right w:val="none" w:sz="0" w:space="0" w:color="auto"/>
          </w:divBdr>
          <w:divsChild>
            <w:div w:id="929462515">
              <w:marLeft w:val="0"/>
              <w:marRight w:val="0"/>
              <w:marTop w:val="0"/>
              <w:marBottom w:val="0"/>
              <w:divBdr>
                <w:top w:val="none" w:sz="0" w:space="0" w:color="auto"/>
                <w:left w:val="none" w:sz="0" w:space="0" w:color="auto"/>
                <w:bottom w:val="none" w:sz="0" w:space="0" w:color="auto"/>
                <w:right w:val="none" w:sz="0" w:space="0" w:color="auto"/>
              </w:divBdr>
            </w:div>
          </w:divsChild>
        </w:div>
        <w:div w:id="116923134">
          <w:marLeft w:val="0"/>
          <w:marRight w:val="0"/>
          <w:marTop w:val="0"/>
          <w:marBottom w:val="0"/>
          <w:divBdr>
            <w:top w:val="none" w:sz="0" w:space="0" w:color="auto"/>
            <w:left w:val="none" w:sz="0" w:space="0" w:color="auto"/>
            <w:bottom w:val="none" w:sz="0" w:space="0" w:color="auto"/>
            <w:right w:val="none" w:sz="0" w:space="0" w:color="auto"/>
          </w:divBdr>
        </w:div>
        <w:div w:id="1318345461">
          <w:marLeft w:val="0"/>
          <w:marRight w:val="0"/>
          <w:marTop w:val="0"/>
          <w:marBottom w:val="0"/>
          <w:divBdr>
            <w:top w:val="none" w:sz="0" w:space="0" w:color="auto"/>
            <w:left w:val="none" w:sz="0" w:space="0" w:color="auto"/>
            <w:bottom w:val="none" w:sz="0" w:space="0" w:color="auto"/>
            <w:right w:val="none" w:sz="0" w:space="0" w:color="auto"/>
          </w:divBdr>
          <w:divsChild>
            <w:div w:id="1203127772">
              <w:marLeft w:val="0"/>
              <w:marRight w:val="0"/>
              <w:marTop w:val="0"/>
              <w:marBottom w:val="0"/>
              <w:divBdr>
                <w:top w:val="none" w:sz="0" w:space="0" w:color="auto"/>
                <w:left w:val="none" w:sz="0" w:space="0" w:color="auto"/>
                <w:bottom w:val="none" w:sz="0" w:space="0" w:color="auto"/>
                <w:right w:val="none" w:sz="0" w:space="0" w:color="auto"/>
              </w:divBdr>
              <w:divsChild>
                <w:div w:id="1152058847">
                  <w:marLeft w:val="0"/>
                  <w:marRight w:val="0"/>
                  <w:marTop w:val="0"/>
                  <w:marBottom w:val="0"/>
                  <w:divBdr>
                    <w:top w:val="none" w:sz="0" w:space="0" w:color="auto"/>
                    <w:left w:val="none" w:sz="0" w:space="0" w:color="auto"/>
                    <w:bottom w:val="none" w:sz="0" w:space="0" w:color="auto"/>
                    <w:right w:val="none" w:sz="0" w:space="0" w:color="auto"/>
                  </w:divBdr>
                </w:div>
              </w:divsChild>
            </w:div>
            <w:div w:id="508913862">
              <w:marLeft w:val="0"/>
              <w:marRight w:val="0"/>
              <w:marTop w:val="0"/>
              <w:marBottom w:val="0"/>
              <w:divBdr>
                <w:top w:val="none" w:sz="0" w:space="0" w:color="auto"/>
                <w:left w:val="none" w:sz="0" w:space="0" w:color="auto"/>
                <w:bottom w:val="none" w:sz="0" w:space="0" w:color="auto"/>
                <w:right w:val="none" w:sz="0" w:space="0" w:color="auto"/>
              </w:divBdr>
              <w:divsChild>
                <w:div w:id="2067292515">
                  <w:marLeft w:val="0"/>
                  <w:marRight w:val="0"/>
                  <w:marTop w:val="0"/>
                  <w:marBottom w:val="0"/>
                  <w:divBdr>
                    <w:top w:val="none" w:sz="0" w:space="0" w:color="auto"/>
                    <w:left w:val="none" w:sz="0" w:space="0" w:color="auto"/>
                    <w:bottom w:val="none" w:sz="0" w:space="0" w:color="auto"/>
                    <w:right w:val="none" w:sz="0" w:space="0" w:color="auto"/>
                  </w:divBdr>
                </w:div>
                <w:div w:id="1816945395">
                  <w:marLeft w:val="0"/>
                  <w:marRight w:val="0"/>
                  <w:marTop w:val="0"/>
                  <w:marBottom w:val="0"/>
                  <w:divBdr>
                    <w:top w:val="none" w:sz="0" w:space="0" w:color="auto"/>
                    <w:left w:val="none" w:sz="0" w:space="0" w:color="auto"/>
                    <w:bottom w:val="none" w:sz="0" w:space="0" w:color="auto"/>
                    <w:right w:val="none" w:sz="0" w:space="0" w:color="auto"/>
                  </w:divBdr>
                  <w:divsChild>
                    <w:div w:id="1157306936">
                      <w:marLeft w:val="0"/>
                      <w:marRight w:val="0"/>
                      <w:marTop w:val="0"/>
                      <w:marBottom w:val="0"/>
                      <w:divBdr>
                        <w:top w:val="none" w:sz="0" w:space="0" w:color="auto"/>
                        <w:left w:val="none" w:sz="0" w:space="0" w:color="auto"/>
                        <w:bottom w:val="none" w:sz="0" w:space="0" w:color="auto"/>
                        <w:right w:val="none" w:sz="0" w:space="0" w:color="auto"/>
                      </w:divBdr>
                      <w:divsChild>
                        <w:div w:id="1211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41794">
              <w:marLeft w:val="0"/>
              <w:marRight w:val="0"/>
              <w:marTop w:val="0"/>
              <w:marBottom w:val="0"/>
              <w:divBdr>
                <w:top w:val="none" w:sz="0" w:space="0" w:color="auto"/>
                <w:left w:val="none" w:sz="0" w:space="0" w:color="auto"/>
                <w:bottom w:val="none" w:sz="0" w:space="0" w:color="auto"/>
                <w:right w:val="none" w:sz="0" w:space="0" w:color="auto"/>
              </w:divBdr>
              <w:divsChild>
                <w:div w:id="717050541">
                  <w:marLeft w:val="0"/>
                  <w:marRight w:val="0"/>
                  <w:marTop w:val="0"/>
                  <w:marBottom w:val="0"/>
                  <w:divBdr>
                    <w:top w:val="none" w:sz="0" w:space="0" w:color="auto"/>
                    <w:left w:val="none" w:sz="0" w:space="0" w:color="auto"/>
                    <w:bottom w:val="none" w:sz="0" w:space="0" w:color="auto"/>
                    <w:right w:val="none" w:sz="0" w:space="0" w:color="auto"/>
                  </w:divBdr>
                </w:div>
              </w:divsChild>
            </w:div>
            <w:div w:id="287661823">
              <w:marLeft w:val="0"/>
              <w:marRight w:val="0"/>
              <w:marTop w:val="0"/>
              <w:marBottom w:val="0"/>
              <w:divBdr>
                <w:top w:val="none" w:sz="0" w:space="0" w:color="auto"/>
                <w:left w:val="none" w:sz="0" w:space="0" w:color="auto"/>
                <w:bottom w:val="none" w:sz="0" w:space="0" w:color="auto"/>
                <w:right w:val="none" w:sz="0" w:space="0" w:color="auto"/>
              </w:divBdr>
              <w:divsChild>
                <w:div w:id="1984264541">
                  <w:marLeft w:val="0"/>
                  <w:marRight w:val="0"/>
                  <w:marTop w:val="0"/>
                  <w:marBottom w:val="0"/>
                  <w:divBdr>
                    <w:top w:val="none" w:sz="0" w:space="0" w:color="auto"/>
                    <w:left w:val="none" w:sz="0" w:space="0" w:color="auto"/>
                    <w:bottom w:val="none" w:sz="0" w:space="0" w:color="auto"/>
                    <w:right w:val="none" w:sz="0" w:space="0" w:color="auto"/>
                  </w:divBdr>
                </w:div>
              </w:divsChild>
            </w:div>
            <w:div w:id="728843057">
              <w:marLeft w:val="0"/>
              <w:marRight w:val="0"/>
              <w:marTop w:val="0"/>
              <w:marBottom w:val="0"/>
              <w:divBdr>
                <w:top w:val="none" w:sz="0" w:space="0" w:color="auto"/>
                <w:left w:val="none" w:sz="0" w:space="0" w:color="auto"/>
                <w:bottom w:val="none" w:sz="0" w:space="0" w:color="auto"/>
                <w:right w:val="none" w:sz="0" w:space="0" w:color="auto"/>
              </w:divBdr>
              <w:divsChild>
                <w:div w:id="1562862283">
                  <w:marLeft w:val="0"/>
                  <w:marRight w:val="0"/>
                  <w:marTop w:val="0"/>
                  <w:marBottom w:val="0"/>
                  <w:divBdr>
                    <w:top w:val="none" w:sz="0" w:space="0" w:color="auto"/>
                    <w:left w:val="none" w:sz="0" w:space="0" w:color="auto"/>
                    <w:bottom w:val="none" w:sz="0" w:space="0" w:color="auto"/>
                    <w:right w:val="none" w:sz="0" w:space="0" w:color="auto"/>
                  </w:divBdr>
                </w:div>
              </w:divsChild>
            </w:div>
            <w:div w:id="356934011">
              <w:marLeft w:val="0"/>
              <w:marRight w:val="0"/>
              <w:marTop w:val="0"/>
              <w:marBottom w:val="0"/>
              <w:divBdr>
                <w:top w:val="none" w:sz="0" w:space="0" w:color="auto"/>
                <w:left w:val="none" w:sz="0" w:space="0" w:color="auto"/>
                <w:bottom w:val="none" w:sz="0" w:space="0" w:color="auto"/>
                <w:right w:val="none" w:sz="0" w:space="0" w:color="auto"/>
              </w:divBdr>
              <w:divsChild>
                <w:div w:id="13041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40512">
          <w:marLeft w:val="0"/>
          <w:marRight w:val="0"/>
          <w:marTop w:val="0"/>
          <w:marBottom w:val="0"/>
          <w:divBdr>
            <w:top w:val="none" w:sz="0" w:space="0" w:color="auto"/>
            <w:left w:val="none" w:sz="0" w:space="0" w:color="auto"/>
            <w:bottom w:val="none" w:sz="0" w:space="0" w:color="auto"/>
            <w:right w:val="none" w:sz="0" w:space="0" w:color="auto"/>
          </w:divBdr>
          <w:divsChild>
            <w:div w:id="1181745559">
              <w:marLeft w:val="0"/>
              <w:marRight w:val="0"/>
              <w:marTop w:val="0"/>
              <w:marBottom w:val="0"/>
              <w:divBdr>
                <w:top w:val="none" w:sz="0" w:space="0" w:color="auto"/>
                <w:left w:val="none" w:sz="0" w:space="0" w:color="auto"/>
                <w:bottom w:val="none" w:sz="0" w:space="0" w:color="auto"/>
                <w:right w:val="none" w:sz="0" w:space="0" w:color="auto"/>
              </w:divBdr>
              <w:divsChild>
                <w:div w:id="1609854799">
                  <w:marLeft w:val="0"/>
                  <w:marRight w:val="0"/>
                  <w:marTop w:val="0"/>
                  <w:marBottom w:val="0"/>
                  <w:divBdr>
                    <w:top w:val="none" w:sz="0" w:space="0" w:color="auto"/>
                    <w:left w:val="none" w:sz="0" w:space="0" w:color="auto"/>
                    <w:bottom w:val="none" w:sz="0" w:space="0" w:color="auto"/>
                    <w:right w:val="none" w:sz="0" w:space="0" w:color="auto"/>
                  </w:divBdr>
                  <w:divsChild>
                    <w:div w:id="1669408119">
                      <w:marLeft w:val="0"/>
                      <w:marRight w:val="0"/>
                      <w:marTop w:val="0"/>
                      <w:marBottom w:val="0"/>
                      <w:divBdr>
                        <w:top w:val="none" w:sz="0" w:space="0" w:color="auto"/>
                        <w:left w:val="none" w:sz="0" w:space="0" w:color="auto"/>
                        <w:bottom w:val="none" w:sz="0" w:space="0" w:color="auto"/>
                        <w:right w:val="none" w:sz="0" w:space="0" w:color="auto"/>
                      </w:divBdr>
                      <w:divsChild>
                        <w:div w:id="1931429478">
                          <w:marLeft w:val="0"/>
                          <w:marRight w:val="0"/>
                          <w:marTop w:val="0"/>
                          <w:marBottom w:val="0"/>
                          <w:divBdr>
                            <w:top w:val="none" w:sz="0" w:space="0" w:color="auto"/>
                            <w:left w:val="none" w:sz="0" w:space="0" w:color="auto"/>
                            <w:bottom w:val="none" w:sz="0" w:space="0" w:color="auto"/>
                            <w:right w:val="none" w:sz="0" w:space="0" w:color="auto"/>
                          </w:divBdr>
                          <w:divsChild>
                            <w:div w:id="1556891562">
                              <w:marLeft w:val="0"/>
                              <w:marRight w:val="0"/>
                              <w:marTop w:val="0"/>
                              <w:marBottom w:val="0"/>
                              <w:divBdr>
                                <w:top w:val="none" w:sz="0" w:space="0" w:color="auto"/>
                                <w:left w:val="none" w:sz="0" w:space="0" w:color="auto"/>
                                <w:bottom w:val="none" w:sz="0" w:space="0" w:color="auto"/>
                                <w:right w:val="none" w:sz="0" w:space="0" w:color="auto"/>
                              </w:divBdr>
                              <w:divsChild>
                                <w:div w:id="1482968105">
                                  <w:marLeft w:val="0"/>
                                  <w:marRight w:val="0"/>
                                  <w:marTop w:val="0"/>
                                  <w:marBottom w:val="0"/>
                                  <w:divBdr>
                                    <w:top w:val="none" w:sz="0" w:space="0" w:color="auto"/>
                                    <w:left w:val="none" w:sz="0" w:space="0" w:color="auto"/>
                                    <w:bottom w:val="none" w:sz="0" w:space="0" w:color="auto"/>
                                    <w:right w:val="none" w:sz="0" w:space="0" w:color="auto"/>
                                  </w:divBdr>
                                  <w:divsChild>
                                    <w:div w:id="2017492941">
                                      <w:marLeft w:val="0"/>
                                      <w:marRight w:val="0"/>
                                      <w:marTop w:val="0"/>
                                      <w:marBottom w:val="0"/>
                                      <w:divBdr>
                                        <w:top w:val="none" w:sz="0" w:space="0" w:color="auto"/>
                                        <w:left w:val="none" w:sz="0" w:space="0" w:color="auto"/>
                                        <w:bottom w:val="none" w:sz="0" w:space="0" w:color="auto"/>
                                        <w:right w:val="none" w:sz="0" w:space="0" w:color="auto"/>
                                      </w:divBdr>
                                      <w:divsChild>
                                        <w:div w:id="1960717517">
                                          <w:marLeft w:val="0"/>
                                          <w:marRight w:val="0"/>
                                          <w:marTop w:val="0"/>
                                          <w:marBottom w:val="0"/>
                                          <w:divBdr>
                                            <w:top w:val="none" w:sz="0" w:space="0" w:color="auto"/>
                                            <w:left w:val="none" w:sz="0" w:space="0" w:color="auto"/>
                                            <w:bottom w:val="none" w:sz="0" w:space="0" w:color="auto"/>
                                            <w:right w:val="none" w:sz="0" w:space="0" w:color="auto"/>
                                          </w:divBdr>
                                        </w:div>
                                        <w:div w:id="1064718321">
                                          <w:marLeft w:val="0"/>
                                          <w:marRight w:val="0"/>
                                          <w:marTop w:val="0"/>
                                          <w:marBottom w:val="0"/>
                                          <w:divBdr>
                                            <w:top w:val="none" w:sz="0" w:space="0" w:color="auto"/>
                                            <w:left w:val="none" w:sz="0" w:space="0" w:color="auto"/>
                                            <w:bottom w:val="none" w:sz="0" w:space="0" w:color="auto"/>
                                            <w:right w:val="none" w:sz="0" w:space="0" w:color="auto"/>
                                          </w:divBdr>
                                        </w:div>
                                      </w:divsChild>
                                    </w:div>
                                    <w:div w:id="21062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266004">
          <w:marLeft w:val="0"/>
          <w:marRight w:val="0"/>
          <w:marTop w:val="0"/>
          <w:marBottom w:val="0"/>
          <w:divBdr>
            <w:top w:val="none" w:sz="0" w:space="0" w:color="auto"/>
            <w:left w:val="none" w:sz="0" w:space="0" w:color="auto"/>
            <w:bottom w:val="none" w:sz="0" w:space="0" w:color="auto"/>
            <w:right w:val="none" w:sz="0" w:space="0" w:color="auto"/>
          </w:divBdr>
          <w:divsChild>
            <w:div w:id="1435058578">
              <w:marLeft w:val="0"/>
              <w:marRight w:val="0"/>
              <w:marTop w:val="0"/>
              <w:marBottom w:val="0"/>
              <w:divBdr>
                <w:top w:val="none" w:sz="0" w:space="0" w:color="auto"/>
                <w:left w:val="none" w:sz="0" w:space="0" w:color="auto"/>
                <w:bottom w:val="none" w:sz="0" w:space="0" w:color="auto"/>
                <w:right w:val="none" w:sz="0" w:space="0" w:color="auto"/>
              </w:divBdr>
              <w:divsChild>
                <w:div w:id="256790374">
                  <w:marLeft w:val="0"/>
                  <w:marRight w:val="0"/>
                  <w:marTop w:val="0"/>
                  <w:marBottom w:val="0"/>
                  <w:divBdr>
                    <w:top w:val="none" w:sz="0" w:space="0" w:color="auto"/>
                    <w:left w:val="none" w:sz="0" w:space="0" w:color="auto"/>
                    <w:bottom w:val="none" w:sz="0" w:space="0" w:color="auto"/>
                    <w:right w:val="none" w:sz="0" w:space="0" w:color="auto"/>
                  </w:divBdr>
                  <w:divsChild>
                    <w:div w:id="1092898118">
                      <w:marLeft w:val="0"/>
                      <w:marRight w:val="0"/>
                      <w:marTop w:val="0"/>
                      <w:marBottom w:val="0"/>
                      <w:divBdr>
                        <w:top w:val="none" w:sz="0" w:space="0" w:color="auto"/>
                        <w:left w:val="none" w:sz="0" w:space="0" w:color="auto"/>
                        <w:bottom w:val="none" w:sz="0" w:space="0" w:color="auto"/>
                        <w:right w:val="none" w:sz="0" w:space="0" w:color="auto"/>
                      </w:divBdr>
                    </w:div>
                  </w:divsChild>
                </w:div>
                <w:div w:id="372771226">
                  <w:marLeft w:val="0"/>
                  <w:marRight w:val="0"/>
                  <w:marTop w:val="0"/>
                  <w:marBottom w:val="0"/>
                  <w:divBdr>
                    <w:top w:val="none" w:sz="0" w:space="0" w:color="auto"/>
                    <w:left w:val="none" w:sz="0" w:space="0" w:color="auto"/>
                    <w:bottom w:val="none" w:sz="0" w:space="0" w:color="auto"/>
                    <w:right w:val="none" w:sz="0" w:space="0" w:color="auto"/>
                  </w:divBdr>
                </w:div>
                <w:div w:id="1537157113">
                  <w:marLeft w:val="0"/>
                  <w:marRight w:val="0"/>
                  <w:marTop w:val="0"/>
                  <w:marBottom w:val="0"/>
                  <w:divBdr>
                    <w:top w:val="none" w:sz="0" w:space="0" w:color="auto"/>
                    <w:left w:val="none" w:sz="0" w:space="0" w:color="auto"/>
                    <w:bottom w:val="none" w:sz="0" w:space="0" w:color="auto"/>
                    <w:right w:val="none" w:sz="0" w:space="0" w:color="auto"/>
                  </w:divBdr>
                </w:div>
                <w:div w:id="491409075">
                  <w:marLeft w:val="0"/>
                  <w:marRight w:val="0"/>
                  <w:marTop w:val="0"/>
                  <w:marBottom w:val="0"/>
                  <w:divBdr>
                    <w:top w:val="none" w:sz="0" w:space="0" w:color="auto"/>
                    <w:left w:val="none" w:sz="0" w:space="0" w:color="auto"/>
                    <w:bottom w:val="none" w:sz="0" w:space="0" w:color="auto"/>
                    <w:right w:val="none" w:sz="0" w:space="0" w:color="auto"/>
                  </w:divBdr>
                </w:div>
                <w:div w:id="719784878">
                  <w:marLeft w:val="0"/>
                  <w:marRight w:val="0"/>
                  <w:marTop w:val="0"/>
                  <w:marBottom w:val="0"/>
                  <w:divBdr>
                    <w:top w:val="none" w:sz="0" w:space="0" w:color="auto"/>
                    <w:left w:val="none" w:sz="0" w:space="0" w:color="auto"/>
                    <w:bottom w:val="none" w:sz="0" w:space="0" w:color="auto"/>
                    <w:right w:val="none" w:sz="0" w:space="0" w:color="auto"/>
                  </w:divBdr>
                  <w:divsChild>
                    <w:div w:id="657615030">
                      <w:marLeft w:val="0"/>
                      <w:marRight w:val="0"/>
                      <w:marTop w:val="0"/>
                      <w:marBottom w:val="0"/>
                      <w:divBdr>
                        <w:top w:val="none" w:sz="0" w:space="0" w:color="auto"/>
                        <w:left w:val="none" w:sz="0" w:space="0" w:color="auto"/>
                        <w:bottom w:val="none" w:sz="0" w:space="0" w:color="auto"/>
                        <w:right w:val="none" w:sz="0" w:space="0" w:color="auto"/>
                      </w:divBdr>
                    </w:div>
                  </w:divsChild>
                </w:div>
                <w:div w:id="1572497680">
                  <w:marLeft w:val="0"/>
                  <w:marRight w:val="0"/>
                  <w:marTop w:val="0"/>
                  <w:marBottom w:val="0"/>
                  <w:divBdr>
                    <w:top w:val="none" w:sz="0" w:space="0" w:color="auto"/>
                    <w:left w:val="none" w:sz="0" w:space="0" w:color="auto"/>
                    <w:bottom w:val="none" w:sz="0" w:space="0" w:color="auto"/>
                    <w:right w:val="none" w:sz="0" w:space="0" w:color="auto"/>
                  </w:divBdr>
                  <w:divsChild>
                    <w:div w:id="399595992">
                      <w:marLeft w:val="0"/>
                      <w:marRight w:val="0"/>
                      <w:marTop w:val="0"/>
                      <w:marBottom w:val="0"/>
                      <w:divBdr>
                        <w:top w:val="none" w:sz="0" w:space="0" w:color="auto"/>
                        <w:left w:val="none" w:sz="0" w:space="0" w:color="auto"/>
                        <w:bottom w:val="none" w:sz="0" w:space="0" w:color="auto"/>
                        <w:right w:val="none" w:sz="0" w:space="0" w:color="auto"/>
                      </w:divBdr>
                      <w:divsChild>
                        <w:div w:id="1280187615">
                          <w:marLeft w:val="0"/>
                          <w:marRight w:val="0"/>
                          <w:marTop w:val="300"/>
                          <w:marBottom w:val="450"/>
                          <w:divBdr>
                            <w:top w:val="none" w:sz="0" w:space="0" w:color="auto"/>
                            <w:left w:val="none" w:sz="0" w:space="0" w:color="auto"/>
                            <w:bottom w:val="none" w:sz="0" w:space="0" w:color="auto"/>
                            <w:right w:val="none" w:sz="0" w:space="0" w:color="auto"/>
                          </w:divBdr>
                          <w:divsChild>
                            <w:div w:id="658923092">
                              <w:marLeft w:val="0"/>
                              <w:marRight w:val="0"/>
                              <w:marTop w:val="0"/>
                              <w:marBottom w:val="0"/>
                              <w:divBdr>
                                <w:top w:val="none" w:sz="0" w:space="0" w:color="auto"/>
                                <w:left w:val="none" w:sz="0" w:space="0" w:color="auto"/>
                                <w:bottom w:val="none" w:sz="0" w:space="0" w:color="auto"/>
                                <w:right w:val="none" w:sz="0" w:space="0" w:color="auto"/>
                              </w:divBdr>
                              <w:divsChild>
                                <w:div w:id="499271719">
                                  <w:marLeft w:val="0"/>
                                  <w:marRight w:val="0"/>
                                  <w:marTop w:val="0"/>
                                  <w:marBottom w:val="0"/>
                                  <w:divBdr>
                                    <w:top w:val="none" w:sz="0" w:space="0" w:color="auto"/>
                                    <w:left w:val="none" w:sz="0" w:space="0" w:color="auto"/>
                                    <w:bottom w:val="none" w:sz="0" w:space="0" w:color="auto"/>
                                    <w:right w:val="none" w:sz="0" w:space="0" w:color="auto"/>
                                  </w:divBdr>
                                </w:div>
                              </w:divsChild>
                            </w:div>
                            <w:div w:id="661664760">
                              <w:marLeft w:val="0"/>
                              <w:marRight w:val="0"/>
                              <w:marTop w:val="0"/>
                              <w:marBottom w:val="0"/>
                              <w:divBdr>
                                <w:top w:val="single" w:sz="6" w:space="0" w:color="E6E8EB"/>
                                <w:left w:val="single" w:sz="6" w:space="0" w:color="E6E8EB"/>
                                <w:bottom w:val="single" w:sz="6" w:space="0" w:color="E6E8EB"/>
                                <w:right w:val="single" w:sz="6" w:space="0" w:color="E6E8EB"/>
                              </w:divBdr>
                              <w:divsChild>
                                <w:div w:id="1377969989">
                                  <w:marLeft w:val="0"/>
                                  <w:marRight w:val="0"/>
                                  <w:marTop w:val="0"/>
                                  <w:marBottom w:val="0"/>
                                  <w:divBdr>
                                    <w:top w:val="none" w:sz="0" w:space="0" w:color="auto"/>
                                    <w:left w:val="none" w:sz="0" w:space="0" w:color="auto"/>
                                    <w:bottom w:val="none" w:sz="0" w:space="0" w:color="auto"/>
                                    <w:right w:val="none" w:sz="0" w:space="0" w:color="auto"/>
                                  </w:divBdr>
                                </w:div>
                                <w:div w:id="62600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3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4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est-france.f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www.ouest-france.fr/bretagne/balaze-355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uest-france.fr/" TargetMode="Externa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ouest-france.fr/bretagne/balaze-35500/" TargetMode="External"/><Relationship Id="rId4" Type="http://schemas.openxmlformats.org/officeDocument/2006/relationships/settings" Target="settings.xml"/><Relationship Id="rId9" Type="http://schemas.openxmlformats.org/officeDocument/2006/relationships/hyperlink" Target="http://www.ouest-france.fr/bretagn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423</Words>
  <Characters>2328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GENDROT René</dc:creator>
  <cp:lastModifiedBy>GENDROT René</cp:lastModifiedBy>
  <cp:revision>1</cp:revision>
  <dcterms:created xsi:type="dcterms:W3CDTF">2017-04-05T17:48:00Z</dcterms:created>
  <dcterms:modified xsi:type="dcterms:W3CDTF">2017-04-05T17:51:00Z</dcterms:modified>
</cp:coreProperties>
</file>